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20D50" w14:textId="77777777" w:rsidR="00237E14" w:rsidRPr="00CE6506" w:rsidRDefault="00237E14" w:rsidP="00C87917">
      <w:pPr>
        <w:spacing w:after="60" w:line="240" w:lineRule="auto"/>
        <w:jc w:val="right"/>
        <w:rPr>
          <w:sz w:val="28"/>
          <w:szCs w:val="28"/>
        </w:rPr>
      </w:pPr>
      <w:r w:rsidRPr="00CE6506">
        <w:rPr>
          <w:sz w:val="28"/>
          <w:szCs w:val="28"/>
        </w:rPr>
        <w:t xml:space="preserve">                                                                           Vizat,</w:t>
      </w:r>
      <w:r w:rsidR="00C87917" w:rsidRPr="00CE6506">
        <w:rPr>
          <w:sz w:val="28"/>
          <w:szCs w:val="28"/>
        </w:rPr>
        <w:t xml:space="preserve"> </w:t>
      </w:r>
    </w:p>
    <w:p w14:paraId="718590CC" w14:textId="77777777" w:rsidR="00237E14" w:rsidRPr="00CE6506" w:rsidRDefault="00237E14" w:rsidP="00C87917">
      <w:pPr>
        <w:spacing w:after="60" w:line="240" w:lineRule="auto"/>
        <w:jc w:val="right"/>
        <w:rPr>
          <w:sz w:val="28"/>
          <w:szCs w:val="28"/>
        </w:rPr>
      </w:pPr>
      <w:r w:rsidRPr="00CE6506">
        <w:rPr>
          <w:sz w:val="28"/>
          <w:szCs w:val="28"/>
        </w:rPr>
        <w:t xml:space="preserve">                                                                             Director,</w:t>
      </w:r>
    </w:p>
    <w:p w14:paraId="2C10E10A" w14:textId="77777777" w:rsidR="00237E14" w:rsidRPr="00CE6506" w:rsidRDefault="00237E14" w:rsidP="00237E14">
      <w:pPr>
        <w:spacing w:after="0" w:line="240" w:lineRule="auto"/>
        <w:rPr>
          <w:b/>
          <w:sz w:val="24"/>
          <w:szCs w:val="24"/>
        </w:rPr>
      </w:pPr>
    </w:p>
    <w:p w14:paraId="1E960B16" w14:textId="77777777" w:rsidR="00237E14" w:rsidRPr="00CE6506" w:rsidRDefault="00237E14" w:rsidP="00237E14">
      <w:pPr>
        <w:spacing w:after="0" w:line="240" w:lineRule="auto"/>
        <w:rPr>
          <w:sz w:val="36"/>
          <w:szCs w:val="36"/>
        </w:rPr>
      </w:pPr>
    </w:p>
    <w:p w14:paraId="7D340548" w14:textId="77777777" w:rsidR="00C87917" w:rsidRPr="00CE6506" w:rsidRDefault="00C87917" w:rsidP="00237E14">
      <w:pPr>
        <w:spacing w:after="0" w:line="240" w:lineRule="auto"/>
        <w:rPr>
          <w:sz w:val="36"/>
          <w:szCs w:val="36"/>
        </w:rPr>
      </w:pPr>
    </w:p>
    <w:p w14:paraId="4FBBA77F" w14:textId="77777777" w:rsidR="00237E14" w:rsidRPr="00CE6506" w:rsidRDefault="00237E14" w:rsidP="00237E14">
      <w:pPr>
        <w:pStyle w:val="NoSpacing"/>
        <w:rPr>
          <w:b/>
          <w:sz w:val="24"/>
          <w:szCs w:val="24"/>
          <w:lang w:eastAsia="zh-CN"/>
        </w:rPr>
      </w:pPr>
    </w:p>
    <w:p w14:paraId="6D159537" w14:textId="77777777" w:rsidR="00237E14" w:rsidRPr="00CE6506" w:rsidRDefault="00237E14" w:rsidP="00237E14">
      <w:pPr>
        <w:pStyle w:val="NoSpacing"/>
        <w:rPr>
          <w:b/>
          <w:sz w:val="24"/>
          <w:szCs w:val="24"/>
          <w:lang w:eastAsia="zh-CN"/>
        </w:rPr>
      </w:pPr>
    </w:p>
    <w:p w14:paraId="700A5644" w14:textId="77777777" w:rsidR="00237E14" w:rsidRPr="00CE6506" w:rsidRDefault="00237E14" w:rsidP="00237E14">
      <w:pPr>
        <w:pStyle w:val="NoSpacing"/>
        <w:rPr>
          <w:b/>
          <w:sz w:val="24"/>
          <w:szCs w:val="24"/>
          <w:lang w:eastAsia="zh-CN"/>
        </w:rPr>
      </w:pPr>
    </w:p>
    <w:p w14:paraId="579C4F22" w14:textId="77777777" w:rsidR="00237E14" w:rsidRPr="00CE6506" w:rsidRDefault="00237E14" w:rsidP="00237E14">
      <w:pPr>
        <w:pStyle w:val="NoSpacing"/>
        <w:jc w:val="center"/>
        <w:rPr>
          <w:rFonts w:cs="Times New Roman"/>
          <w:sz w:val="48"/>
          <w:szCs w:val="48"/>
        </w:rPr>
      </w:pPr>
      <w:r w:rsidRPr="00CE6506">
        <w:rPr>
          <w:rFonts w:cs="Times New Roman"/>
          <w:sz w:val="48"/>
          <w:szCs w:val="48"/>
        </w:rPr>
        <w:t>PLANIFICARE CALENDARISTICĂ</w:t>
      </w:r>
    </w:p>
    <w:p w14:paraId="2294C2DD" w14:textId="77777777" w:rsidR="00237E14" w:rsidRPr="00CE6506" w:rsidRDefault="00237E14" w:rsidP="00237E14">
      <w:pPr>
        <w:pStyle w:val="NoSpacing"/>
        <w:jc w:val="center"/>
        <w:rPr>
          <w:rFonts w:cs="Times New Roman"/>
          <w:sz w:val="48"/>
          <w:szCs w:val="48"/>
        </w:rPr>
      </w:pPr>
      <w:r w:rsidRPr="00CE6506">
        <w:rPr>
          <w:rFonts w:cs="Times New Roman"/>
          <w:sz w:val="48"/>
          <w:szCs w:val="48"/>
        </w:rPr>
        <w:t>ANUL ȘCOLAR 202</w:t>
      </w:r>
      <w:r w:rsidR="004D5327" w:rsidRPr="00CE6506">
        <w:rPr>
          <w:rFonts w:cs="Times New Roman"/>
          <w:sz w:val="48"/>
          <w:szCs w:val="48"/>
        </w:rPr>
        <w:t>4</w:t>
      </w:r>
      <w:r w:rsidRPr="00CE6506">
        <w:rPr>
          <w:rFonts w:cs="Times New Roman"/>
          <w:sz w:val="48"/>
          <w:szCs w:val="48"/>
        </w:rPr>
        <w:t>-202</w:t>
      </w:r>
      <w:r w:rsidR="004D5327" w:rsidRPr="00CE6506">
        <w:rPr>
          <w:rFonts w:cs="Times New Roman"/>
          <w:sz w:val="48"/>
          <w:szCs w:val="48"/>
        </w:rPr>
        <w:t>5</w:t>
      </w:r>
    </w:p>
    <w:p w14:paraId="40046743" w14:textId="77777777" w:rsidR="00237E14" w:rsidRPr="00CE6506" w:rsidRDefault="00237E14" w:rsidP="00237E14">
      <w:pPr>
        <w:pStyle w:val="NoSpacing"/>
        <w:jc w:val="center"/>
        <w:rPr>
          <w:rFonts w:cs="Times New Roman"/>
          <w:sz w:val="48"/>
          <w:szCs w:val="48"/>
        </w:rPr>
      </w:pPr>
      <w:r w:rsidRPr="00CE6506">
        <w:rPr>
          <w:rFonts w:cs="Times New Roman"/>
          <w:sz w:val="48"/>
          <w:szCs w:val="48"/>
        </w:rPr>
        <w:t xml:space="preserve">CLASA a VII-a </w:t>
      </w:r>
    </w:p>
    <w:p w14:paraId="03FA3A0E" w14:textId="77777777" w:rsidR="00237E14" w:rsidRPr="00CE6506" w:rsidRDefault="00237E14" w:rsidP="00237E14">
      <w:pPr>
        <w:pStyle w:val="NoSpacing"/>
        <w:jc w:val="center"/>
        <w:rPr>
          <w:rFonts w:cs="Times New Roman"/>
          <w:b/>
          <w:sz w:val="72"/>
          <w:szCs w:val="72"/>
        </w:rPr>
      </w:pPr>
    </w:p>
    <w:p w14:paraId="3191CDDB" w14:textId="77777777" w:rsidR="00237E14" w:rsidRPr="00CE6506" w:rsidRDefault="00000000" w:rsidP="00237E14">
      <w:pPr>
        <w:pStyle w:val="NoSpacing"/>
        <w:jc w:val="center"/>
        <w:rPr>
          <w:rFonts w:cs="Times New Roman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37B710" wp14:editId="2576C179">
            <wp:simplePos x="0" y="0"/>
            <wp:positionH relativeFrom="column">
              <wp:posOffset>7757160</wp:posOffset>
            </wp:positionH>
            <wp:positionV relativeFrom="paragraph">
              <wp:posOffset>10160</wp:posOffset>
            </wp:positionV>
            <wp:extent cx="192341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393" y="21517"/>
                <wp:lineTo x="21393" y="0"/>
                <wp:lineTo x="0" y="0"/>
              </wp:wrapPolygon>
            </wp:wrapTight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308D3" w14:textId="77777777" w:rsidR="00237E14" w:rsidRPr="00CE6506" w:rsidRDefault="00237E14" w:rsidP="00C87917">
      <w:pPr>
        <w:spacing w:before="80" w:after="80" w:line="240" w:lineRule="auto"/>
        <w:rPr>
          <w:bCs/>
          <w:sz w:val="32"/>
          <w:szCs w:val="32"/>
        </w:rPr>
      </w:pPr>
      <w:r w:rsidRPr="00CE6506">
        <w:rPr>
          <w:bCs/>
          <w:sz w:val="32"/>
          <w:szCs w:val="32"/>
        </w:rPr>
        <w:t xml:space="preserve">UNITATEA DE ÎNVĂȚĂMÂNT: </w:t>
      </w:r>
    </w:p>
    <w:p w14:paraId="40C65E52" w14:textId="77777777" w:rsidR="00237E14" w:rsidRPr="00CE6506" w:rsidRDefault="00237E14" w:rsidP="00C87917">
      <w:pPr>
        <w:spacing w:before="80" w:after="80" w:line="240" w:lineRule="auto"/>
        <w:rPr>
          <w:bCs/>
          <w:sz w:val="32"/>
          <w:szCs w:val="32"/>
        </w:rPr>
      </w:pPr>
      <w:r w:rsidRPr="00CE6506">
        <w:rPr>
          <w:bCs/>
          <w:sz w:val="32"/>
          <w:szCs w:val="32"/>
        </w:rPr>
        <w:t>DISCIPLINA: LIMBA ŞI LITERATURA ROMÂNĂ</w:t>
      </w:r>
    </w:p>
    <w:p w14:paraId="151D3733" w14:textId="77777777" w:rsidR="00237E14" w:rsidRPr="00CE6506" w:rsidRDefault="00237E14" w:rsidP="00C87917">
      <w:pPr>
        <w:spacing w:before="80" w:after="80" w:line="240" w:lineRule="auto"/>
        <w:rPr>
          <w:bCs/>
          <w:sz w:val="32"/>
          <w:szCs w:val="32"/>
        </w:rPr>
      </w:pPr>
      <w:r w:rsidRPr="00CE6506">
        <w:rPr>
          <w:bCs/>
          <w:sz w:val="32"/>
          <w:szCs w:val="32"/>
        </w:rPr>
        <w:t>NR. ORE/SĂPTĂMÂNĂ: 4 ORE</w:t>
      </w:r>
    </w:p>
    <w:p w14:paraId="1CDB56FA" w14:textId="77777777" w:rsidR="00237E14" w:rsidRPr="00CE6506" w:rsidRDefault="00237E14" w:rsidP="00C87917">
      <w:pPr>
        <w:spacing w:before="80" w:after="80" w:line="240" w:lineRule="auto"/>
        <w:rPr>
          <w:bCs/>
          <w:sz w:val="32"/>
          <w:szCs w:val="32"/>
        </w:rPr>
      </w:pPr>
      <w:r w:rsidRPr="00CE6506">
        <w:rPr>
          <w:bCs/>
          <w:sz w:val="32"/>
          <w:szCs w:val="32"/>
        </w:rPr>
        <w:t>MANUAL: EDITURA ARAMIS (autori Mariana Norel, Petru Bucurenciu, Mihaela Dragu)</w:t>
      </w:r>
    </w:p>
    <w:p w14:paraId="25A4782F" w14:textId="77777777" w:rsidR="00237E14" w:rsidRPr="00CE6506" w:rsidRDefault="00237E14" w:rsidP="00C87917">
      <w:pPr>
        <w:spacing w:before="80" w:after="80" w:line="240" w:lineRule="auto"/>
        <w:rPr>
          <w:bCs/>
          <w:sz w:val="32"/>
          <w:szCs w:val="32"/>
        </w:rPr>
      </w:pPr>
      <w:r w:rsidRPr="00CE6506">
        <w:rPr>
          <w:bCs/>
          <w:sz w:val="32"/>
          <w:szCs w:val="32"/>
        </w:rPr>
        <w:t>PROFESOR:</w:t>
      </w:r>
    </w:p>
    <w:p w14:paraId="31A361DE" w14:textId="77777777" w:rsidR="00237E14" w:rsidRPr="00CE6506" w:rsidRDefault="00237E14" w:rsidP="00237E14">
      <w:pPr>
        <w:spacing w:after="0" w:line="240" w:lineRule="auto"/>
        <w:rPr>
          <w:b/>
          <w:bCs/>
          <w:sz w:val="36"/>
          <w:szCs w:val="36"/>
        </w:rPr>
      </w:pPr>
    </w:p>
    <w:p w14:paraId="63EE3D5D" w14:textId="77777777" w:rsidR="00C87917" w:rsidRPr="00CE6506" w:rsidRDefault="00C87917" w:rsidP="00237E14">
      <w:pPr>
        <w:spacing w:after="0" w:line="240" w:lineRule="auto"/>
        <w:rPr>
          <w:b/>
          <w:bCs/>
          <w:sz w:val="36"/>
          <w:szCs w:val="36"/>
        </w:rPr>
      </w:pPr>
    </w:p>
    <w:p w14:paraId="45B51012" w14:textId="77777777" w:rsidR="00F933ED" w:rsidRPr="00CE6506" w:rsidRDefault="00F933ED" w:rsidP="006055C9">
      <w:pPr>
        <w:pStyle w:val="NoSpacing"/>
        <w:jc w:val="center"/>
        <w:rPr>
          <w:rFonts w:cs="Times New Roman"/>
          <w:b/>
          <w:sz w:val="24"/>
          <w:szCs w:val="24"/>
          <w:lang w:val="ro-RO" w:eastAsia="zh-CN"/>
        </w:rPr>
      </w:pPr>
    </w:p>
    <w:p w14:paraId="4E3662F9" w14:textId="77777777" w:rsidR="006055C9" w:rsidRPr="00CE6506" w:rsidRDefault="006055C9" w:rsidP="006055C9">
      <w:pPr>
        <w:pStyle w:val="NoSpacing"/>
        <w:jc w:val="center"/>
        <w:rPr>
          <w:rFonts w:cs="Times New Roman"/>
          <w:b/>
          <w:sz w:val="24"/>
          <w:szCs w:val="24"/>
          <w:lang w:val="ro-RO" w:eastAsia="zh-CN"/>
        </w:rPr>
      </w:pPr>
      <w:r w:rsidRPr="00CE6506">
        <w:rPr>
          <w:rFonts w:cs="Times New Roman"/>
          <w:b/>
          <w:sz w:val="24"/>
          <w:szCs w:val="24"/>
          <w:lang w:val="ro-RO" w:eastAsia="zh-CN"/>
        </w:rPr>
        <w:t>COMPETENŢE GENERALE</w:t>
      </w:r>
    </w:p>
    <w:p w14:paraId="177FBB88" w14:textId="77777777" w:rsidR="006055C9" w:rsidRPr="00CE6506" w:rsidRDefault="006055C9" w:rsidP="00841505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1A4A186A" w14:textId="77777777" w:rsidR="00F933ED" w:rsidRPr="00CE6506" w:rsidRDefault="00F933ED" w:rsidP="00841505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7976357" w14:textId="77777777" w:rsidR="006055C9" w:rsidRPr="00CE6506" w:rsidRDefault="00841505" w:rsidP="00C5616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bCs/>
          <w:sz w:val="24"/>
          <w:szCs w:val="24"/>
          <w:lang w:val="ro-RO"/>
        </w:rPr>
      </w:pPr>
      <w:r w:rsidRPr="00CE6506">
        <w:rPr>
          <w:rFonts w:cs="Times New Roman"/>
          <w:bCs/>
          <w:sz w:val="24"/>
          <w:szCs w:val="24"/>
          <w:lang w:val="ro-RO"/>
        </w:rPr>
        <w:t>Participarea la interac</w:t>
      </w:r>
      <w:r w:rsidR="001C6BB0" w:rsidRPr="00CE6506">
        <w:rPr>
          <w:rFonts w:cs="Times New Roman"/>
          <w:bCs/>
          <w:sz w:val="24"/>
          <w:szCs w:val="24"/>
          <w:lang w:val="ro-RO"/>
        </w:rPr>
        <w:t>ț</w:t>
      </w:r>
      <w:r w:rsidRPr="00CE6506">
        <w:rPr>
          <w:rFonts w:cs="Times New Roman"/>
          <w:bCs/>
          <w:sz w:val="24"/>
          <w:szCs w:val="24"/>
          <w:lang w:val="ro-RO"/>
        </w:rPr>
        <w:t>iuni verbale în diverse situa</w:t>
      </w:r>
      <w:r w:rsidR="001C6BB0" w:rsidRPr="00CE6506">
        <w:rPr>
          <w:rFonts w:cs="Times New Roman"/>
          <w:bCs/>
          <w:sz w:val="24"/>
          <w:szCs w:val="24"/>
          <w:lang w:val="ro-RO"/>
        </w:rPr>
        <w:t>ț</w:t>
      </w:r>
      <w:r w:rsidRPr="00CE6506">
        <w:rPr>
          <w:rFonts w:cs="Times New Roman"/>
          <w:bCs/>
          <w:sz w:val="24"/>
          <w:szCs w:val="24"/>
          <w:lang w:val="ro-RO"/>
        </w:rPr>
        <w:t xml:space="preserve">ii de comunicare prin receptarea </w:t>
      </w:r>
      <w:r w:rsidR="001C6BB0" w:rsidRPr="00CE6506">
        <w:rPr>
          <w:rFonts w:cs="Times New Roman"/>
          <w:bCs/>
          <w:sz w:val="24"/>
          <w:szCs w:val="24"/>
          <w:lang w:val="ro-RO"/>
        </w:rPr>
        <w:t>ș</w:t>
      </w:r>
      <w:r w:rsidRPr="00CE6506">
        <w:rPr>
          <w:rFonts w:cs="Times New Roman"/>
          <w:bCs/>
          <w:sz w:val="24"/>
          <w:szCs w:val="24"/>
          <w:lang w:val="ro-RO"/>
        </w:rPr>
        <w:t>i producerea textului oral</w:t>
      </w:r>
    </w:p>
    <w:p w14:paraId="75CAC95C" w14:textId="77777777" w:rsidR="00841505" w:rsidRPr="00CE6506" w:rsidRDefault="00841505" w:rsidP="00C5616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bCs/>
          <w:sz w:val="24"/>
          <w:szCs w:val="24"/>
          <w:lang w:val="ro-RO"/>
        </w:rPr>
      </w:pPr>
      <w:r w:rsidRPr="00CE6506">
        <w:rPr>
          <w:rFonts w:cs="Times New Roman"/>
          <w:bCs/>
          <w:sz w:val="24"/>
          <w:szCs w:val="24"/>
          <w:lang w:val="ro-RO"/>
        </w:rPr>
        <w:t>Receptarea textului scris de diverse tipuri</w:t>
      </w:r>
    </w:p>
    <w:p w14:paraId="7F9BB692" w14:textId="77777777" w:rsidR="00841505" w:rsidRPr="00CE6506" w:rsidRDefault="00841505" w:rsidP="00C5616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bCs/>
          <w:sz w:val="24"/>
          <w:szCs w:val="24"/>
          <w:lang w:val="ro-RO"/>
        </w:rPr>
      </w:pPr>
      <w:r w:rsidRPr="00CE6506">
        <w:rPr>
          <w:rFonts w:cs="Times New Roman"/>
          <w:bCs/>
          <w:sz w:val="24"/>
          <w:szCs w:val="24"/>
          <w:lang w:val="ro-RO"/>
        </w:rPr>
        <w:t>Redactarea textului scris de diverse tipuri</w:t>
      </w:r>
    </w:p>
    <w:p w14:paraId="13B7EB77" w14:textId="77777777" w:rsidR="00841505" w:rsidRPr="00CE6506" w:rsidRDefault="00841505" w:rsidP="00C5616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bCs/>
          <w:sz w:val="24"/>
          <w:szCs w:val="24"/>
          <w:lang w:val="ro-RO"/>
        </w:rPr>
      </w:pPr>
      <w:r w:rsidRPr="00CE6506">
        <w:rPr>
          <w:rFonts w:cs="Times New Roman"/>
          <w:bCs/>
          <w:sz w:val="24"/>
          <w:szCs w:val="24"/>
          <w:lang w:val="ro-RO"/>
        </w:rPr>
        <w:t xml:space="preserve">Utilizarea corectă, adecvată </w:t>
      </w:r>
      <w:r w:rsidR="001C6BB0" w:rsidRPr="00CE6506">
        <w:rPr>
          <w:rFonts w:cs="Times New Roman"/>
          <w:bCs/>
          <w:sz w:val="24"/>
          <w:szCs w:val="24"/>
          <w:lang w:val="ro-RO"/>
        </w:rPr>
        <w:t>ș</w:t>
      </w:r>
      <w:r w:rsidRPr="00CE6506">
        <w:rPr>
          <w:rFonts w:cs="Times New Roman"/>
          <w:bCs/>
          <w:sz w:val="24"/>
          <w:szCs w:val="24"/>
          <w:lang w:val="ro-RO"/>
        </w:rPr>
        <w:t xml:space="preserve">i eficientă a limbii în procesul comunicării orale </w:t>
      </w:r>
      <w:r w:rsidR="001C6BB0" w:rsidRPr="00CE6506">
        <w:rPr>
          <w:rFonts w:cs="Times New Roman"/>
          <w:bCs/>
          <w:sz w:val="24"/>
          <w:szCs w:val="24"/>
          <w:lang w:val="ro-RO"/>
        </w:rPr>
        <w:t>ș</w:t>
      </w:r>
      <w:r w:rsidRPr="00CE6506">
        <w:rPr>
          <w:rFonts w:cs="Times New Roman"/>
          <w:bCs/>
          <w:sz w:val="24"/>
          <w:szCs w:val="24"/>
          <w:lang w:val="ro-RO"/>
        </w:rPr>
        <w:t>i scrise</w:t>
      </w:r>
    </w:p>
    <w:p w14:paraId="11D0E16A" w14:textId="77777777" w:rsidR="00841505" w:rsidRPr="00CE6506" w:rsidRDefault="00841505" w:rsidP="00C5616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bCs/>
          <w:sz w:val="24"/>
          <w:szCs w:val="24"/>
          <w:lang w:val="ro-RO"/>
        </w:rPr>
      </w:pPr>
      <w:r w:rsidRPr="00CE6506">
        <w:rPr>
          <w:rFonts w:cs="Times New Roman"/>
          <w:bCs/>
          <w:sz w:val="24"/>
          <w:szCs w:val="24"/>
          <w:lang w:val="ro-RO"/>
        </w:rPr>
        <w:t>Exprimarea identită</w:t>
      </w:r>
      <w:r w:rsidR="001C6BB0" w:rsidRPr="00CE6506">
        <w:rPr>
          <w:rFonts w:cs="Times New Roman"/>
          <w:bCs/>
          <w:sz w:val="24"/>
          <w:szCs w:val="24"/>
          <w:lang w:val="ro-RO"/>
        </w:rPr>
        <w:t>ț</w:t>
      </w:r>
      <w:r w:rsidRPr="00CE6506">
        <w:rPr>
          <w:rFonts w:cs="Times New Roman"/>
          <w:bCs/>
          <w:sz w:val="24"/>
          <w:szCs w:val="24"/>
          <w:lang w:val="ro-RO"/>
        </w:rPr>
        <w:t xml:space="preserve">ii lingvistice </w:t>
      </w:r>
      <w:r w:rsidR="001C6BB0" w:rsidRPr="00CE6506">
        <w:rPr>
          <w:rFonts w:cs="Times New Roman"/>
          <w:bCs/>
          <w:sz w:val="24"/>
          <w:szCs w:val="24"/>
          <w:lang w:val="ro-RO"/>
        </w:rPr>
        <w:t>ș</w:t>
      </w:r>
      <w:r w:rsidRPr="00CE6506">
        <w:rPr>
          <w:rFonts w:cs="Times New Roman"/>
          <w:bCs/>
          <w:sz w:val="24"/>
          <w:szCs w:val="24"/>
          <w:lang w:val="ro-RO"/>
        </w:rPr>
        <w:t>i culturale proprii în context na</w:t>
      </w:r>
      <w:r w:rsidR="001C6BB0" w:rsidRPr="00CE6506">
        <w:rPr>
          <w:rFonts w:cs="Times New Roman"/>
          <w:bCs/>
          <w:sz w:val="24"/>
          <w:szCs w:val="24"/>
          <w:lang w:val="ro-RO"/>
        </w:rPr>
        <w:t>ț</w:t>
      </w:r>
      <w:r w:rsidRPr="00CE6506">
        <w:rPr>
          <w:rFonts w:cs="Times New Roman"/>
          <w:bCs/>
          <w:sz w:val="24"/>
          <w:szCs w:val="24"/>
          <w:lang w:val="ro-RO"/>
        </w:rPr>
        <w:t>ional</w:t>
      </w:r>
      <w:r w:rsidR="009466A7" w:rsidRPr="00CE6506">
        <w:rPr>
          <w:rFonts w:cs="Times New Roman"/>
          <w:bCs/>
          <w:sz w:val="24"/>
          <w:szCs w:val="24"/>
          <w:lang w:val="ro-RO"/>
        </w:rPr>
        <w:t xml:space="preserve"> </w:t>
      </w:r>
      <w:r w:rsidR="001C6BB0" w:rsidRPr="00CE6506">
        <w:rPr>
          <w:rFonts w:cs="Times New Roman"/>
          <w:bCs/>
          <w:sz w:val="24"/>
          <w:szCs w:val="24"/>
          <w:lang w:val="ro-RO"/>
        </w:rPr>
        <w:t>ș</w:t>
      </w:r>
      <w:r w:rsidRPr="00CE6506">
        <w:rPr>
          <w:rFonts w:cs="Times New Roman"/>
          <w:bCs/>
          <w:sz w:val="24"/>
          <w:szCs w:val="24"/>
          <w:lang w:val="ro-RO"/>
        </w:rPr>
        <w:t>i interna</w:t>
      </w:r>
      <w:r w:rsidR="001C6BB0" w:rsidRPr="00CE6506">
        <w:rPr>
          <w:rFonts w:cs="Times New Roman"/>
          <w:bCs/>
          <w:sz w:val="24"/>
          <w:szCs w:val="24"/>
          <w:lang w:val="ro-RO"/>
        </w:rPr>
        <w:t>ț</w:t>
      </w:r>
      <w:r w:rsidRPr="00CE6506">
        <w:rPr>
          <w:rFonts w:cs="Times New Roman"/>
          <w:bCs/>
          <w:sz w:val="24"/>
          <w:szCs w:val="24"/>
          <w:lang w:val="ro-RO"/>
        </w:rPr>
        <w:t>ional</w:t>
      </w:r>
    </w:p>
    <w:p w14:paraId="1564674B" w14:textId="77777777" w:rsidR="00841505" w:rsidRPr="00CE6506" w:rsidRDefault="00841505" w:rsidP="00841505">
      <w:pPr>
        <w:spacing w:after="0" w:line="360" w:lineRule="auto"/>
        <w:jc w:val="both"/>
        <w:rPr>
          <w:rFonts w:cs="Times New Roman"/>
          <w:b/>
          <w:bCs/>
          <w:sz w:val="24"/>
          <w:szCs w:val="24"/>
          <w:lang w:val="ro-RO"/>
        </w:rPr>
      </w:pPr>
    </w:p>
    <w:p w14:paraId="47DB5C2C" w14:textId="77777777" w:rsidR="00F933ED" w:rsidRPr="00CE6506" w:rsidRDefault="00F933ED" w:rsidP="00D6373F">
      <w:pPr>
        <w:pStyle w:val="NoSpacing"/>
        <w:jc w:val="center"/>
        <w:rPr>
          <w:rFonts w:cs="Times New Roman"/>
          <w:b/>
          <w:sz w:val="24"/>
          <w:szCs w:val="24"/>
          <w:lang w:val="ro-RO"/>
        </w:rPr>
      </w:pPr>
    </w:p>
    <w:p w14:paraId="456BD91A" w14:textId="77777777" w:rsidR="00D6373F" w:rsidRPr="00CE6506" w:rsidRDefault="00D6373F" w:rsidP="00D6373F">
      <w:pPr>
        <w:pStyle w:val="NoSpacing"/>
        <w:jc w:val="center"/>
        <w:rPr>
          <w:rFonts w:cs="Times New Roman"/>
          <w:b/>
          <w:sz w:val="24"/>
          <w:szCs w:val="24"/>
          <w:lang w:val="ro-RO"/>
        </w:rPr>
      </w:pPr>
      <w:r w:rsidRPr="00CE6506">
        <w:rPr>
          <w:rFonts w:cs="Times New Roman"/>
          <w:b/>
          <w:sz w:val="24"/>
          <w:szCs w:val="24"/>
          <w:lang w:val="ro-RO"/>
        </w:rPr>
        <w:t>CON</w:t>
      </w:r>
      <w:r w:rsidR="001C6BB0" w:rsidRPr="00CE6506">
        <w:rPr>
          <w:rFonts w:cs="Times New Roman"/>
          <w:b/>
          <w:sz w:val="24"/>
          <w:szCs w:val="24"/>
          <w:lang w:val="ro-RO"/>
        </w:rPr>
        <w:t>Ț</w:t>
      </w:r>
      <w:r w:rsidRPr="00CE6506">
        <w:rPr>
          <w:rFonts w:cs="Times New Roman"/>
          <w:b/>
          <w:sz w:val="24"/>
          <w:szCs w:val="24"/>
          <w:lang w:val="ro-RO"/>
        </w:rPr>
        <w:t>INUTURI</w:t>
      </w:r>
    </w:p>
    <w:p w14:paraId="5574A179" w14:textId="77777777" w:rsidR="00D6373F" w:rsidRPr="00CE6506" w:rsidRDefault="00D6373F" w:rsidP="00C56162">
      <w:pPr>
        <w:pStyle w:val="NoSpacing"/>
        <w:rPr>
          <w:rFonts w:cs="Times New Roman"/>
          <w:b/>
          <w:sz w:val="24"/>
          <w:szCs w:val="24"/>
          <w:lang w:val="ro-RO"/>
        </w:rPr>
      </w:pPr>
    </w:p>
    <w:p w14:paraId="76636F6D" w14:textId="77777777" w:rsidR="00D6373F" w:rsidRPr="00CE6506" w:rsidRDefault="00D6373F" w:rsidP="00F933ED">
      <w:pPr>
        <w:spacing w:after="0" w:line="360" w:lineRule="auto"/>
        <w:jc w:val="both"/>
        <w:rPr>
          <w:rFonts w:cs="Times New Roman"/>
          <w:b/>
          <w:bCs/>
          <w:sz w:val="24"/>
          <w:szCs w:val="24"/>
          <w:lang w:val="ro-RO"/>
        </w:rPr>
      </w:pPr>
      <w:r w:rsidRPr="00CE6506">
        <w:rPr>
          <w:rFonts w:cs="Times New Roman"/>
          <w:b/>
          <w:sz w:val="24"/>
          <w:szCs w:val="24"/>
          <w:lang w:val="ro-RO"/>
        </w:rPr>
        <w:t xml:space="preserve">Tema generală: ORIZONTURILE LUMII </w:t>
      </w:r>
      <w:r w:rsidR="001C6BB0" w:rsidRPr="00CE6506">
        <w:rPr>
          <w:rFonts w:cs="Times New Roman"/>
          <w:b/>
          <w:sz w:val="24"/>
          <w:szCs w:val="24"/>
          <w:lang w:val="ro-RO"/>
        </w:rPr>
        <w:t>Ș</w:t>
      </w:r>
      <w:r w:rsidRPr="00CE6506">
        <w:rPr>
          <w:rFonts w:cs="Times New Roman"/>
          <w:b/>
          <w:sz w:val="24"/>
          <w:szCs w:val="24"/>
          <w:lang w:val="ro-RO"/>
        </w:rPr>
        <w:t>I ALE CUNOA</w:t>
      </w:r>
      <w:r w:rsidR="001C6BB0" w:rsidRPr="00CE6506">
        <w:rPr>
          <w:rFonts w:cs="Times New Roman"/>
          <w:b/>
          <w:sz w:val="24"/>
          <w:szCs w:val="24"/>
          <w:lang w:val="ro-RO"/>
        </w:rPr>
        <w:t>Ș</w:t>
      </w:r>
      <w:r w:rsidRPr="00CE6506">
        <w:rPr>
          <w:rFonts w:cs="Times New Roman"/>
          <w:b/>
          <w:sz w:val="24"/>
          <w:szCs w:val="24"/>
          <w:lang w:val="ro-RO"/>
        </w:rPr>
        <w:t>TERII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6"/>
        <w:gridCol w:w="9434"/>
      </w:tblGrid>
      <w:tr w:rsidR="00D6373F" w:rsidRPr="00CE6506" w14:paraId="1E614203" w14:textId="77777777" w:rsidTr="00C87917">
        <w:tc>
          <w:tcPr>
            <w:tcW w:w="4786" w:type="dxa"/>
            <w:shd w:val="clear" w:color="auto" w:fill="FBE4D5" w:themeFill="accent2" w:themeFillTint="33"/>
            <w:vAlign w:val="center"/>
          </w:tcPr>
          <w:p w14:paraId="5FB6ABF2" w14:textId="77777777" w:rsidR="00D6373F" w:rsidRPr="00CE6506" w:rsidRDefault="00D6373F" w:rsidP="00CF12D2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Domenii de con</w:t>
            </w:r>
            <w:r w:rsidR="001C6BB0" w:rsidRPr="00CE6506">
              <w:rPr>
                <w:rFonts w:cs="Times New Roman"/>
                <w:b/>
                <w:sz w:val="24"/>
                <w:szCs w:val="24"/>
                <w:lang w:val="ro-RO"/>
              </w:rPr>
              <w:t>ț</w:t>
            </w: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inut</w:t>
            </w:r>
          </w:p>
        </w:tc>
        <w:tc>
          <w:tcPr>
            <w:tcW w:w="9434" w:type="dxa"/>
            <w:shd w:val="clear" w:color="auto" w:fill="FBE4D5" w:themeFill="accent2" w:themeFillTint="33"/>
            <w:vAlign w:val="center"/>
          </w:tcPr>
          <w:p w14:paraId="7DEF4CC9" w14:textId="77777777" w:rsidR="00D6373F" w:rsidRPr="00CE6506" w:rsidRDefault="00D6373F" w:rsidP="00CF12D2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Con</w:t>
            </w:r>
            <w:r w:rsidR="001C6BB0" w:rsidRPr="00CE6506">
              <w:rPr>
                <w:rFonts w:cs="Times New Roman"/>
                <w:b/>
                <w:sz w:val="24"/>
                <w:szCs w:val="24"/>
                <w:lang w:val="ro-RO"/>
              </w:rPr>
              <w:t>ț</w:t>
            </w: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inuturi</w:t>
            </w:r>
          </w:p>
          <w:p w14:paraId="6061AE1C" w14:textId="77777777" w:rsidR="00D6373F" w:rsidRPr="00CE6506" w:rsidRDefault="00D6373F" w:rsidP="00CF12D2">
            <w:pPr>
              <w:pStyle w:val="Default"/>
              <w:jc w:val="center"/>
              <w:rPr>
                <w:rFonts w:asciiTheme="minorHAnsi" w:hAnsiTheme="minorHAnsi" w:cs="Times New Roman"/>
                <w:b/>
                <w:lang w:val="ro-RO"/>
              </w:rPr>
            </w:pPr>
            <w:r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>La con</w:t>
            </w:r>
            <w:r w:rsidR="001C6BB0"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>ț</w:t>
            </w:r>
            <w:r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>inuturile din clasa a V</w:t>
            </w:r>
            <w:r w:rsidR="00144506"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>I</w:t>
            </w:r>
            <w:r w:rsidR="00C87917"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>-</w:t>
            </w:r>
            <w:r w:rsidRPr="00CE6506">
              <w:rPr>
                <w:rFonts w:asciiTheme="minorHAnsi" w:hAnsiTheme="minorHAnsi" w:cs="Times New Roman"/>
                <w:b/>
                <w:bCs/>
                <w:i/>
                <w:iCs/>
                <w:lang w:val="ro-RO"/>
              </w:rPr>
              <w:t xml:space="preserve">a (actualizate), se vor adăuga următoarele: </w:t>
            </w:r>
          </w:p>
        </w:tc>
      </w:tr>
      <w:tr w:rsidR="00D6373F" w:rsidRPr="00CE6506" w14:paraId="460FEE8B" w14:textId="77777777" w:rsidTr="00966B9E">
        <w:tc>
          <w:tcPr>
            <w:tcW w:w="4786" w:type="dxa"/>
          </w:tcPr>
          <w:p w14:paraId="142E3EC4" w14:textId="77777777" w:rsidR="00D6373F" w:rsidRPr="00CE6506" w:rsidRDefault="00C87917" w:rsidP="00C87917">
            <w:pPr>
              <w:pStyle w:val="NoSpacing"/>
              <w:spacing w:before="100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COMUNICARE ORALĂ</w:t>
            </w:r>
          </w:p>
        </w:tc>
        <w:tc>
          <w:tcPr>
            <w:tcW w:w="9434" w:type="dxa"/>
          </w:tcPr>
          <w:p w14:paraId="4D2A983B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Structuri textuale: secven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e de tip narativ, explicativ, descriptiv, dialogat </w:t>
            </w:r>
          </w:p>
          <w:p w14:paraId="761EDDA8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Strategii de concepere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 de comprehensiunea textului oral: clasificare, reformulare, repetare, conectori pragmatici; distinc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ia dintre fapt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i opinie </w:t>
            </w:r>
          </w:p>
          <w:p w14:paraId="192A6826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Strategii de ascultare activă: focalizarea interesului asupra punctului de vedere al celuilalt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 evitarea focalizării pe propriul punct de vedere; recapitularea ideilor exprimate de interlocutor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–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Atitudini comunicative: respect, toleran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ă. Modificarea conturului intona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ional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 a mărcilor prozodice pentru a transmite emo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ii. Inteligen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a emo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ională: recunoa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terea emo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iilor interlocutorilor</w:t>
            </w:r>
          </w:p>
          <w:p w14:paraId="0AEA45DC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Tracul comunicativ. Strategii de gestionare a tracului comunicativ </w:t>
            </w:r>
          </w:p>
          <w:p w14:paraId="5886CA68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Principii de interac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iune: negocierea semnifica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iei (cantitatea, calitatea, relevan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a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 maniera transmiterii informa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 xml:space="preserve">iei)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 negocierea rela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iei cu interlocutorul (polite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6373F" w:rsidRPr="00CE6506">
              <w:rPr>
                <w:rFonts w:asciiTheme="minorHAnsi" w:hAnsiTheme="minorHAnsi" w:cs="Times New Roman"/>
                <w:lang w:val="ro-RO"/>
              </w:rPr>
              <w:t>ea)</w:t>
            </w:r>
          </w:p>
        </w:tc>
      </w:tr>
      <w:tr w:rsidR="00D6373F" w:rsidRPr="00CE6506" w14:paraId="2303D32A" w14:textId="77777777" w:rsidTr="00966B9E">
        <w:tc>
          <w:tcPr>
            <w:tcW w:w="4786" w:type="dxa"/>
          </w:tcPr>
          <w:p w14:paraId="6C3F2083" w14:textId="77777777" w:rsidR="00D6373F" w:rsidRPr="00CE6506" w:rsidRDefault="00C87917" w:rsidP="00C87917">
            <w:pPr>
              <w:pStyle w:val="NoSpacing"/>
              <w:spacing w:before="100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LECTURĂ</w:t>
            </w:r>
          </w:p>
        </w:tc>
        <w:tc>
          <w:tcPr>
            <w:tcW w:w="9434" w:type="dxa"/>
          </w:tcPr>
          <w:p w14:paraId="4CCF2F82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Textul epic. Narativul literar. Personajul. Mijloace de caracterizare </w:t>
            </w:r>
          </w:p>
          <w:p w14:paraId="435E7A0C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lastRenderedPageBreak/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Textul dramatic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 arta spectacolului • Autor, personaj dramatic • Rolul indica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iilor scenice • Rolul dialogului • Actori, decor, costume, lumini, muzică</w:t>
            </w:r>
          </w:p>
          <w:p w14:paraId="1A7D06D0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Dialogul în textul scris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 în spectacol</w:t>
            </w:r>
          </w:p>
          <w:p w14:paraId="497B14FB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Dialogul în textul nonliterar (interviul) </w:t>
            </w:r>
          </w:p>
          <w:p w14:paraId="11E0BC99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Textul liric. Exprimarea emo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iilor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 a sentimentelor</w:t>
            </w:r>
          </w:p>
          <w:p w14:paraId="75B00422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Strategii de comprehensiune: reflec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 xml:space="preserve">ii asupra limbajului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 a structurii textelor de tip epic, liric, dramatic</w:t>
            </w:r>
          </w:p>
          <w:p w14:paraId="7C9B8249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Strategii de interpretare: interpretarea limbajului figurat (repeti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ia, metafora), discu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ii privind semnifica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iile textelor citite.</w:t>
            </w:r>
          </w:p>
          <w:p w14:paraId="74E2271F" w14:textId="77777777" w:rsidR="00144506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144506" w:rsidRPr="00CE6506">
              <w:rPr>
                <w:rFonts w:asciiTheme="minorHAnsi" w:hAnsiTheme="minorHAnsi" w:cs="Times New Roman"/>
                <w:lang w:val="ro-RO"/>
              </w:rPr>
              <w:t>Monitorizarea propriei lecturi</w:t>
            </w:r>
          </w:p>
        </w:tc>
      </w:tr>
      <w:tr w:rsidR="00D6373F" w:rsidRPr="00CE6506" w14:paraId="31DFAE2D" w14:textId="77777777" w:rsidTr="00966B9E">
        <w:tc>
          <w:tcPr>
            <w:tcW w:w="4786" w:type="dxa"/>
          </w:tcPr>
          <w:p w14:paraId="64C8B252" w14:textId="77777777" w:rsidR="00D6373F" w:rsidRPr="00CE6506" w:rsidRDefault="00C87917" w:rsidP="00C87917">
            <w:pPr>
              <w:pStyle w:val="NoSpacing"/>
              <w:spacing w:before="100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lastRenderedPageBreak/>
              <w:t>REDACTARE</w:t>
            </w:r>
          </w:p>
        </w:tc>
        <w:tc>
          <w:tcPr>
            <w:tcW w:w="9434" w:type="dxa"/>
          </w:tcPr>
          <w:p w14:paraId="026DD93F" w14:textId="77777777" w:rsidR="001C5DB9" w:rsidRPr="00CE6506" w:rsidRDefault="00C87917" w:rsidP="00CF12D2">
            <w:pPr>
              <w:pStyle w:val="TableParagraph"/>
              <w:tabs>
                <w:tab w:val="left" w:pos="428"/>
              </w:tabs>
              <w:ind w:left="0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Etapele scrierii, cu accent pe: a) rescrierea textului pentru a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- 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da coeren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ă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claritate, pentru a nuan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a ideile; b) corectarea gre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elilor de literă, ortografie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de punctua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ie.</w:t>
            </w:r>
          </w:p>
          <w:p w14:paraId="4B33F71D" w14:textId="77777777" w:rsidR="001C5DB9" w:rsidRPr="00CE6506" w:rsidRDefault="00C87917" w:rsidP="00CF12D2">
            <w:pPr>
              <w:pStyle w:val="TableParagraph"/>
              <w:tabs>
                <w:tab w:val="left" w:pos="428"/>
              </w:tabs>
              <w:ind w:left="0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–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Tipare textuale de structurare a ideilor: defini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ie, clasificare, exemplificare, „întrebările jurnalistului” (cine? ce? când? unde? de ce?) </w:t>
            </w:r>
          </w:p>
          <w:p w14:paraId="239BFA57" w14:textId="77777777" w:rsidR="001C5DB9" w:rsidRPr="00CE6506" w:rsidRDefault="00C87917" w:rsidP="00C87917">
            <w:pPr>
              <w:pStyle w:val="TableParagraph"/>
              <w:tabs>
                <w:tab w:val="left" w:pos="428"/>
              </w:tabs>
              <w:ind w:left="0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Stil: naturale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e, eufonie, varietate, originalitate, concizie, varietate Structuri textuale: secven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e de tip narativ, explicativ, descriptiv, dialogat Integrarea păr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ilor Prezentarea textului: elemente grafice specifice diverselor tipuri de texte: • organizarea unui text în func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ie de situa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 de comunicare; • comentarea unor pasaje din textele citite, descrierea unei emo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1C5DB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ii (bucurie, uimire, frică); • caracterizarea personajului.</w:t>
            </w:r>
          </w:p>
        </w:tc>
      </w:tr>
      <w:tr w:rsidR="00D6373F" w:rsidRPr="00CE6506" w14:paraId="6118F7A3" w14:textId="77777777" w:rsidTr="00966B9E">
        <w:tc>
          <w:tcPr>
            <w:tcW w:w="4786" w:type="dxa"/>
          </w:tcPr>
          <w:p w14:paraId="6D29D4A1" w14:textId="77777777" w:rsidR="00C87917" w:rsidRPr="00CE6506" w:rsidRDefault="00C87917" w:rsidP="00C87917">
            <w:pPr>
              <w:pStyle w:val="NoSpacing"/>
              <w:spacing w:before="100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 xml:space="preserve">ELEMENTE DE CONSTRUCȚIE </w:t>
            </w:r>
          </w:p>
          <w:p w14:paraId="78CF0DFC" w14:textId="77777777" w:rsidR="00D6373F" w:rsidRPr="00CE6506" w:rsidRDefault="00C87917" w:rsidP="00CF12D2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t>A COMUNICĂRII</w:t>
            </w:r>
          </w:p>
        </w:tc>
        <w:tc>
          <w:tcPr>
            <w:tcW w:w="9434" w:type="dxa"/>
          </w:tcPr>
          <w:p w14:paraId="3A587329" w14:textId="77777777" w:rsidR="00254E29" w:rsidRPr="00CE6506" w:rsidRDefault="00254E29" w:rsidP="00CF12D2">
            <w:pPr>
              <w:pStyle w:val="TableParagraph"/>
              <w:tabs>
                <w:tab w:val="left" w:pos="382"/>
              </w:tabs>
              <w:ind w:left="0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 xml:space="preserve">Gramatică </w:t>
            </w:r>
          </w:p>
          <w:p w14:paraId="6E46B40C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Fraza: coordonarea prin juxtapunere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prin jonc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iune. Conjunc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ii coordonatoare. Norme de punctua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ie (virgula, punctul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virgula) </w:t>
            </w:r>
          </w:p>
          <w:p w14:paraId="29762D7E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Atributul (realizări prin adjectiv, substantiv, pronume, numeral, adverb) </w:t>
            </w:r>
          </w:p>
          <w:p w14:paraId="35BBFB70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Circumstan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ialul de cauză. Circumstan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ialul de scop. Topica în propozi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ie. Norme de punctua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ie </w:t>
            </w:r>
          </w:p>
          <w:p w14:paraId="07A9C82A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Verbul. Utilizări sintactice ale formelor verbale nepersonale: infinitivul, gerunziul, participiul, supinul. Alte verbe copulative (a deveni, a ajunge, a ie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i, a se face, a părea, a rămâne, a însemna). Posibilită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combinatorii ale verbului </w:t>
            </w:r>
          </w:p>
          <w:p w14:paraId="1770A9E2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Pronumele posesiv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adjectivul pronominal posesiv. Pronumele demonstrativ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adjectivul pronominal demonstrativ </w:t>
            </w:r>
          </w:p>
          <w:p w14:paraId="58320689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Folosirea corectă a pronumelor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a adjectivelor pronominale: interogativ, relativ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nehotărât, a adjectivului pronominal de întărire. Pronumele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adjectivul pronominal negativ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lastRenderedPageBreak/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nega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 în propozi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ie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–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Posibilită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combinatorii ale pronumelor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 ale adjectivelor pronominale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–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Topica adjectivului. Adjectivul participial. Posibilită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combinatorii ale adjectivului </w:t>
            </w:r>
          </w:p>
          <w:p w14:paraId="1231A1E5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Numeralul. Posibilită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combinatorii ale numeralului </w:t>
            </w:r>
          </w:p>
          <w:p w14:paraId="151C85CB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36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Interjec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ia. Onomatopeele. Interjec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ia predicativă</w:t>
            </w:r>
          </w:p>
          <w:p w14:paraId="024567AF" w14:textId="77777777" w:rsidR="00F933ED" w:rsidRPr="00CE6506" w:rsidRDefault="00F933ED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</w:pPr>
          </w:p>
          <w:p w14:paraId="3BA75B1F" w14:textId="77777777" w:rsidR="00C56162" w:rsidRPr="00CE6506" w:rsidRDefault="00C56162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</w:pPr>
          </w:p>
          <w:p w14:paraId="1E5F9719" w14:textId="77777777" w:rsidR="00254E29" w:rsidRPr="00CE6506" w:rsidRDefault="00254E29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 xml:space="preserve">Ortoepie </w:t>
            </w:r>
            <w:r w:rsidR="001C6BB0"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ș</w:t>
            </w: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i ortografie</w:t>
            </w: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</w:p>
          <w:p w14:paraId="5434549A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Utilizarea corectă a accentului. Variante accentuale admise/neadmise de normă</w:t>
            </w:r>
          </w:p>
          <w:p w14:paraId="769E6C76" w14:textId="77777777" w:rsidR="00254E29" w:rsidRPr="00CE6506" w:rsidRDefault="00254E29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Vocabular</w:t>
            </w:r>
          </w:p>
          <w:p w14:paraId="36B3E6E0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Mijloace interne de îmbogă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ire a vocabularului: derivarea, compunerea; cuvânt de bază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cuvânt derivat </w:t>
            </w:r>
          </w:p>
          <w:p w14:paraId="2EACEA88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Îmbinări libere de cuvinte, locu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iuni, cuvinte compuse </w:t>
            </w:r>
          </w:p>
          <w:p w14:paraId="3AAE1E00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Familia lexicală</w:t>
            </w:r>
          </w:p>
          <w:p w14:paraId="44C1C17D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Confuzii paronimice. Pleonasmul </w:t>
            </w:r>
          </w:p>
          <w:p w14:paraId="5828A9EE" w14:textId="77777777" w:rsidR="00254E29" w:rsidRPr="00CE6506" w:rsidRDefault="00254E29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Varia</w:t>
            </w:r>
            <w:r w:rsidR="001C6BB0"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ț</w:t>
            </w:r>
            <w:r w:rsidRPr="00CE6506">
              <w:rPr>
                <w:rFonts w:asciiTheme="minorHAnsi" w:hAnsiTheme="minorHAnsi" w:cs="Times New Roman"/>
                <w:b/>
                <w:sz w:val="24"/>
                <w:szCs w:val="24"/>
                <w:lang w:val="ro-RO"/>
              </w:rPr>
              <w:t>ie stilistică</w:t>
            </w:r>
            <w:r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</w:p>
          <w:p w14:paraId="2B0C0147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Selec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ie lexicală în limba vorbită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 în limba scrisă </w:t>
            </w:r>
          </w:p>
          <w:p w14:paraId="0699D744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Termeni 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ș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tiin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ifici </w:t>
            </w:r>
          </w:p>
          <w:p w14:paraId="56E3F058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Limbaj popular. Varia</w:t>
            </w:r>
            <w:r w:rsidR="001C6BB0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ț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ie regională a limbii </w:t>
            </w:r>
          </w:p>
          <w:p w14:paraId="018832FE" w14:textId="77777777" w:rsidR="00254E29" w:rsidRPr="00CE6506" w:rsidRDefault="00C87917" w:rsidP="00CF12D2">
            <w:pPr>
              <w:pStyle w:val="TableParagraph"/>
              <w:tabs>
                <w:tab w:val="left" w:pos="382"/>
              </w:tabs>
              <w:ind w:left="102"/>
              <w:rPr>
                <w:rFonts w:asciiTheme="minorHAnsi" w:hAnsiTheme="minorHAnsi" w:cs="Times New Roman"/>
                <w:sz w:val="24"/>
                <w:szCs w:val="24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 xml:space="preserve"> </w:t>
            </w:r>
            <w:r w:rsidR="00254E29" w:rsidRPr="00CE6506">
              <w:rPr>
                <w:rFonts w:asciiTheme="minorHAnsi" w:hAnsiTheme="minorHAnsi" w:cs="Times New Roman"/>
                <w:sz w:val="24"/>
                <w:szCs w:val="24"/>
                <w:lang w:val="ro-RO"/>
              </w:rPr>
              <w:t>Valori stilistice ale diminutivelor</w:t>
            </w:r>
          </w:p>
        </w:tc>
      </w:tr>
      <w:tr w:rsidR="00D6373F" w:rsidRPr="00CE6506" w14:paraId="35E25E4D" w14:textId="77777777" w:rsidTr="00966B9E">
        <w:tc>
          <w:tcPr>
            <w:tcW w:w="4786" w:type="dxa"/>
          </w:tcPr>
          <w:p w14:paraId="15E11F5B" w14:textId="77777777" w:rsidR="00D6373F" w:rsidRPr="00CE6506" w:rsidRDefault="00542327" w:rsidP="00CF12D2">
            <w:pPr>
              <w:pStyle w:val="NoSpacing"/>
              <w:jc w:val="center"/>
              <w:rPr>
                <w:rFonts w:cs="Times New Roman"/>
                <w:b/>
                <w:sz w:val="24"/>
                <w:szCs w:val="24"/>
                <w:lang w:val="ro-RO"/>
              </w:rPr>
            </w:pPr>
            <w:r w:rsidRPr="00CE6506">
              <w:rPr>
                <w:rFonts w:cs="Times New Roman"/>
                <w:b/>
                <w:sz w:val="24"/>
                <w:szCs w:val="24"/>
                <w:lang w:val="ro-RO"/>
              </w:rPr>
              <w:lastRenderedPageBreak/>
              <w:t>ELEMENTE DE INTERCULTURALITATE</w:t>
            </w:r>
          </w:p>
        </w:tc>
        <w:tc>
          <w:tcPr>
            <w:tcW w:w="9434" w:type="dxa"/>
          </w:tcPr>
          <w:p w14:paraId="787C9DA7" w14:textId="77777777" w:rsidR="00D42304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42304" w:rsidRPr="00CE6506">
              <w:rPr>
                <w:rFonts w:asciiTheme="minorHAnsi" w:hAnsiTheme="minorHAnsi" w:cs="Times New Roman"/>
                <w:lang w:val="ro-RO"/>
              </w:rPr>
              <w:t>Elemente de mitologie românească</w:t>
            </w:r>
          </w:p>
          <w:p w14:paraId="5FB90754" w14:textId="77777777" w:rsidR="00D42304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42304" w:rsidRPr="00CE6506">
              <w:rPr>
                <w:rFonts w:asciiTheme="minorHAnsi" w:hAnsiTheme="minorHAnsi" w:cs="Times New Roman"/>
                <w:lang w:val="ro-RO"/>
              </w:rPr>
              <w:t xml:space="preserve">Despre limba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ș</w:t>
            </w:r>
            <w:r w:rsidR="00D42304" w:rsidRPr="00CE6506">
              <w:rPr>
                <w:rFonts w:asciiTheme="minorHAnsi" w:hAnsiTheme="minorHAnsi" w:cs="Times New Roman"/>
                <w:lang w:val="ro-RO"/>
              </w:rPr>
              <w:t xml:space="preserve">i cultura </w:t>
            </w:r>
            <w:r w:rsidR="001C6BB0" w:rsidRPr="00CE6506">
              <w:rPr>
                <w:rFonts w:asciiTheme="minorHAnsi" w:hAnsiTheme="minorHAnsi" w:cs="Times New Roman"/>
                <w:lang w:val="ro-RO"/>
              </w:rPr>
              <w:t>ț</w:t>
            </w:r>
            <w:r w:rsidR="00D42304" w:rsidRPr="00CE6506">
              <w:rPr>
                <w:rFonts w:asciiTheme="minorHAnsi" w:hAnsiTheme="minorHAnsi" w:cs="Times New Roman"/>
                <w:lang w:val="ro-RO"/>
              </w:rPr>
              <w:t xml:space="preserve">ărilor din vecinătatea României </w:t>
            </w:r>
          </w:p>
          <w:p w14:paraId="585AFE80" w14:textId="77777777" w:rsidR="00D6373F" w:rsidRPr="00CE6506" w:rsidRDefault="00C87917" w:rsidP="00CF12D2">
            <w:pPr>
              <w:pStyle w:val="Default"/>
              <w:rPr>
                <w:rFonts w:asciiTheme="minorHAnsi" w:hAnsiTheme="minorHAnsi" w:cs="Times New Roman"/>
                <w:lang w:val="ro-RO"/>
              </w:rPr>
            </w:pPr>
            <w:r w:rsidRPr="00CE6506">
              <w:rPr>
                <w:rFonts w:asciiTheme="minorHAnsi" w:hAnsiTheme="minorHAnsi" w:cs="Times New Roman"/>
                <w:lang w:val="ro-RO"/>
              </w:rPr>
              <w:t xml:space="preserve">– </w:t>
            </w:r>
            <w:r w:rsidR="009466A7" w:rsidRPr="00CE6506">
              <w:rPr>
                <w:rFonts w:asciiTheme="minorHAnsi" w:hAnsiTheme="minorHAnsi" w:cs="Times New Roman"/>
                <w:lang w:val="ro-RO"/>
              </w:rPr>
              <w:t xml:space="preserve"> </w:t>
            </w:r>
            <w:r w:rsidR="00D42304" w:rsidRPr="00CE6506">
              <w:rPr>
                <w:rFonts w:asciiTheme="minorHAnsi" w:hAnsiTheme="minorHAnsi" w:cs="Times New Roman"/>
                <w:lang w:val="ro-RO"/>
              </w:rPr>
              <w:t>Contacte culturale</w:t>
            </w:r>
          </w:p>
        </w:tc>
      </w:tr>
    </w:tbl>
    <w:p w14:paraId="484875BB" w14:textId="77777777" w:rsidR="00D6373F" w:rsidRPr="00CE6506" w:rsidRDefault="00D6373F" w:rsidP="00841505">
      <w:pPr>
        <w:spacing w:after="0" w:line="360" w:lineRule="auto"/>
        <w:ind w:left="360"/>
        <w:jc w:val="both"/>
        <w:rPr>
          <w:rFonts w:cs="Times New Roman"/>
          <w:sz w:val="24"/>
          <w:szCs w:val="24"/>
          <w:lang w:val="ro-RO"/>
        </w:rPr>
      </w:pPr>
    </w:p>
    <w:p w14:paraId="1ED964E5" w14:textId="77777777" w:rsidR="00540DBD" w:rsidRPr="00CE6506" w:rsidRDefault="00CF12D2" w:rsidP="00237E14">
      <w:pPr>
        <w:spacing w:after="160" w:line="259" w:lineRule="auto"/>
        <w:rPr>
          <w:rFonts w:cs="Times New Roman"/>
          <w:b/>
          <w:sz w:val="24"/>
          <w:szCs w:val="24"/>
          <w:lang w:val="ro-RO"/>
        </w:rPr>
      </w:pPr>
      <w:r w:rsidRPr="00CE6506">
        <w:rPr>
          <w:rFonts w:cs="Times New Roman"/>
          <w:b/>
          <w:sz w:val="24"/>
          <w:szCs w:val="24"/>
          <w:lang w:val="ro-RO"/>
        </w:rPr>
        <w:br w:type="page"/>
      </w:r>
    </w:p>
    <w:p w14:paraId="1500767E" w14:textId="77777777" w:rsidR="004D5327" w:rsidRPr="00CE6506" w:rsidRDefault="00F83616" w:rsidP="004D5327">
      <w:pPr>
        <w:spacing w:before="100" w:beforeAutospacing="1" w:after="100" w:afterAutospacing="1" w:line="240" w:lineRule="auto"/>
        <w:jc w:val="center"/>
        <w:rPr>
          <w:rFonts w:cs="Times New Roman"/>
          <w:sz w:val="24"/>
          <w:szCs w:val="24"/>
          <w:lang w:val="ro-RO" w:eastAsia="ro-RO"/>
        </w:rPr>
      </w:pPr>
      <w:r w:rsidRPr="00F83616">
        <w:rPr>
          <w:rFonts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7E8FE92" wp14:editId="207B090C">
            <wp:extent cx="8143875" cy="6105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7652" w14:textId="77777777" w:rsidR="00237E14" w:rsidRPr="00CE6506" w:rsidRDefault="00237E14" w:rsidP="00237E14">
      <w:pPr>
        <w:spacing w:after="160" w:line="259" w:lineRule="auto"/>
        <w:rPr>
          <w:rFonts w:cs="Times New Roman"/>
          <w:b/>
          <w:sz w:val="24"/>
          <w:szCs w:val="24"/>
          <w:lang w:val="ro-RO"/>
        </w:rPr>
      </w:pPr>
    </w:p>
    <w:tbl>
      <w:tblPr>
        <w:tblW w:w="1533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7"/>
        <w:gridCol w:w="5288"/>
        <w:gridCol w:w="3544"/>
        <w:gridCol w:w="1275"/>
        <w:gridCol w:w="1418"/>
        <w:gridCol w:w="1443"/>
      </w:tblGrid>
      <w:tr w:rsidR="00540DBD" w:rsidRPr="00CE6506" w14:paraId="46400D63" w14:textId="77777777" w:rsidTr="00CE6506">
        <w:trPr>
          <w:tblHeader/>
        </w:trPr>
        <w:tc>
          <w:tcPr>
            <w:tcW w:w="2367" w:type="dxa"/>
            <w:shd w:val="clear" w:color="auto" w:fill="FBE4D5" w:themeFill="accent2" w:themeFillTint="33"/>
            <w:vAlign w:val="center"/>
          </w:tcPr>
          <w:p w14:paraId="049E0AA0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Unitatea de învă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are</w:t>
            </w:r>
          </w:p>
        </w:tc>
        <w:tc>
          <w:tcPr>
            <w:tcW w:w="5288" w:type="dxa"/>
            <w:shd w:val="clear" w:color="auto" w:fill="FBE4D5" w:themeFill="accent2" w:themeFillTint="33"/>
            <w:vAlign w:val="center"/>
          </w:tcPr>
          <w:p w14:paraId="3E0A3FA4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CS</w:t>
            </w:r>
          </w:p>
        </w:tc>
        <w:tc>
          <w:tcPr>
            <w:tcW w:w="3544" w:type="dxa"/>
            <w:shd w:val="clear" w:color="auto" w:fill="FBE4D5" w:themeFill="accent2" w:themeFillTint="33"/>
            <w:vAlign w:val="center"/>
          </w:tcPr>
          <w:p w14:paraId="2A38542A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Con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inuturi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4E01A413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Nr. de ore</w:t>
            </w:r>
          </w:p>
          <w:p w14:paraId="30005E6C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alocate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19330FD5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Săptămâna</w:t>
            </w:r>
          </w:p>
        </w:tc>
        <w:tc>
          <w:tcPr>
            <w:tcW w:w="1443" w:type="dxa"/>
            <w:shd w:val="clear" w:color="auto" w:fill="FBE4D5" w:themeFill="accent2" w:themeFillTint="33"/>
            <w:vAlign w:val="center"/>
          </w:tcPr>
          <w:p w14:paraId="56F31381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Observa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ii</w:t>
            </w:r>
          </w:p>
        </w:tc>
      </w:tr>
      <w:tr w:rsidR="00540DBD" w:rsidRPr="00CE6506" w14:paraId="061886B6" w14:textId="77777777" w:rsidTr="001945B0">
        <w:tc>
          <w:tcPr>
            <w:tcW w:w="2367" w:type="dxa"/>
          </w:tcPr>
          <w:p w14:paraId="224E5A6B" w14:textId="77777777" w:rsidR="00540DBD" w:rsidRPr="00CE6506" w:rsidRDefault="002367C9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Recapitulare inițială</w:t>
            </w:r>
          </w:p>
        </w:tc>
        <w:tc>
          <w:tcPr>
            <w:tcW w:w="5288" w:type="dxa"/>
          </w:tcPr>
          <w:p w14:paraId="32EF9157" w14:textId="77777777" w:rsidR="00540DBD" w:rsidRPr="00CE6506" w:rsidRDefault="00540DBD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ele generale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specifice din programa pentru clasa a V</w:t>
            </w:r>
            <w:r w:rsidR="00795613" w:rsidRPr="00CE6506">
              <w:rPr>
                <w:rFonts w:cs="Times New Roman"/>
                <w:lang w:val="ro-RO"/>
              </w:rPr>
              <w:t>I</w:t>
            </w:r>
            <w:r w:rsidR="009466A7" w:rsidRPr="00CE6506">
              <w:rPr>
                <w:rFonts w:cs="Times New Roman"/>
                <w:lang w:val="ro-RO"/>
              </w:rPr>
              <w:t xml:space="preserve">- </w:t>
            </w:r>
            <w:r w:rsidRPr="00CE6506">
              <w:rPr>
                <w:rFonts w:cs="Times New Roman"/>
                <w:lang w:val="ro-RO"/>
              </w:rPr>
              <w:t>a</w:t>
            </w:r>
          </w:p>
        </w:tc>
        <w:tc>
          <w:tcPr>
            <w:tcW w:w="3544" w:type="dxa"/>
          </w:tcPr>
          <w:p w14:paraId="2BA7819C" w14:textId="77777777" w:rsidR="00C56162" w:rsidRPr="00CE6506" w:rsidRDefault="002367C9" w:rsidP="00C56162">
            <w:pPr>
              <w:pStyle w:val="ListParagraph1"/>
              <w:ind w:left="0"/>
              <w:jc w:val="both"/>
              <w:rPr>
                <w:rFonts w:asciiTheme="minorHAnsi" w:hAnsiTheme="minorHAnsi"/>
                <w:i w:val="0"/>
                <w:sz w:val="22"/>
                <w:szCs w:val="22"/>
                <w:lang w:val="ro-RO"/>
              </w:rPr>
            </w:pPr>
            <w:r w:rsidRPr="00CE6506">
              <w:rPr>
                <w:rFonts w:asciiTheme="minorHAnsi" w:hAnsiTheme="minorHAnsi"/>
                <w:i w:val="0"/>
                <w:sz w:val="22"/>
                <w:szCs w:val="22"/>
                <w:lang w:val="ro-RO"/>
              </w:rPr>
              <w:t>Conținuturi din programa pentru clasa a VI-a</w:t>
            </w:r>
            <w:r w:rsidR="00C56162" w:rsidRPr="00CE6506">
              <w:rPr>
                <w:rFonts w:asciiTheme="minorHAnsi" w:hAnsiTheme="minorHAnsi"/>
                <w:i w:val="0"/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1275" w:type="dxa"/>
          </w:tcPr>
          <w:p w14:paraId="542410B1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</w:t>
            </w:r>
          </w:p>
        </w:tc>
        <w:tc>
          <w:tcPr>
            <w:tcW w:w="1418" w:type="dxa"/>
          </w:tcPr>
          <w:p w14:paraId="06A13A09" w14:textId="77777777" w:rsidR="00540DBD" w:rsidRPr="00CE6506" w:rsidRDefault="00C56162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</w:t>
            </w:r>
          </w:p>
        </w:tc>
        <w:tc>
          <w:tcPr>
            <w:tcW w:w="1443" w:type="dxa"/>
          </w:tcPr>
          <w:p w14:paraId="723C15AD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  <w:tr w:rsidR="00540DBD" w:rsidRPr="00CE6506" w14:paraId="37131177" w14:textId="77777777" w:rsidTr="001945B0">
        <w:tc>
          <w:tcPr>
            <w:tcW w:w="2367" w:type="dxa"/>
          </w:tcPr>
          <w:p w14:paraId="75F4A724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 xml:space="preserve">1. </w:t>
            </w:r>
            <w:r w:rsidR="001C6BB0" w:rsidRPr="00CE6506">
              <w:rPr>
                <w:rFonts w:cs="Times New Roman"/>
                <w:b/>
                <w:lang w:val="ro-RO"/>
              </w:rPr>
              <w:t>Ș</w:t>
            </w:r>
            <w:r w:rsidRPr="00CE6506">
              <w:rPr>
                <w:rFonts w:cs="Times New Roman"/>
                <w:b/>
                <w:lang w:val="ro-RO"/>
              </w:rPr>
              <w:t>COALA</w:t>
            </w:r>
            <w:r w:rsidR="004D5327" w:rsidRPr="00CE6506">
              <w:rPr>
                <w:rFonts w:cs="Times New Roman"/>
                <w:b/>
                <w:lang w:val="ro-RO"/>
              </w:rPr>
              <w:t xml:space="preserve">, </w:t>
            </w:r>
            <w:r w:rsidRPr="00CE6506">
              <w:rPr>
                <w:rFonts w:cs="Times New Roman"/>
                <w:b/>
                <w:lang w:val="ro-RO"/>
              </w:rPr>
              <w:t>PRIMUL ORIZONT AL CUNOA</w:t>
            </w:r>
            <w:r w:rsidR="001C6BB0" w:rsidRPr="00CE6506">
              <w:rPr>
                <w:rFonts w:cs="Times New Roman"/>
                <w:b/>
                <w:lang w:val="ro-RO"/>
              </w:rPr>
              <w:t>Ș</w:t>
            </w:r>
            <w:r w:rsidRPr="00CE6506">
              <w:rPr>
                <w:rFonts w:cs="Times New Roman"/>
                <w:b/>
                <w:lang w:val="ro-RO"/>
              </w:rPr>
              <w:t>TERII</w:t>
            </w:r>
          </w:p>
        </w:tc>
        <w:tc>
          <w:tcPr>
            <w:tcW w:w="5288" w:type="dxa"/>
          </w:tcPr>
          <w:p w14:paraId="45BD04AB" w14:textId="77777777" w:rsidR="00540DBD" w:rsidRPr="00CE6506" w:rsidRDefault="001655B2" w:rsidP="009466A7">
            <w:pPr>
              <w:spacing w:after="0" w:line="240" w:lineRule="auto"/>
              <w:rPr>
                <w:rFonts w:cs="Times New Roman"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1.2. Prezentarea unor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ii, idei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puncte de vedere, oferind detalii semnificative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exemple relevante,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a unui public cunoscut, adoptând comportamente paraverbale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nonverbale adecvate</w:t>
            </w:r>
          </w:p>
          <w:p w14:paraId="7F68DFDF" w14:textId="77777777" w:rsidR="00540DBD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1.3. Participarea la interac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iuni verbale diverse, apelând la strategii variate de ascultare activă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negociere 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rela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cu interlocutorii</w:t>
            </w:r>
          </w:p>
          <w:p w14:paraId="75616059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2.2. Compararea diferitelor puncte de vedere exprimate pe marginea unor texte diverse</w:t>
            </w:r>
          </w:p>
          <w:p w14:paraId="33BA3DBB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2.4. Dezvoltarea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de lectură prin diversificarea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ilor consacrate căr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  <w:p w14:paraId="0ADEEB1B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3.1. Redactarea unui text complex, având în vedere respectarea etapelor procesului de scriere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selectarea unor structuri adecvate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de comunicare</w:t>
            </w:r>
          </w:p>
          <w:p w14:paraId="24EE18D1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3.2. Redactarea, individual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i/sau în echipă, a unor texte diverse, care urmează a fi prezentate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 colegilor</w:t>
            </w:r>
          </w:p>
          <w:p w14:paraId="5D3AD1A1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3.3. Utilizarea unor surse diverse pentru realizarea de texte originale</w:t>
            </w:r>
          </w:p>
          <w:p w14:paraId="3489072C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4.1. Folosirea structurilor morfosintactice ale limbii române standard pentru în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elegerea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exprimarea clară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precisă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 comunicative complexe</w:t>
            </w:r>
          </w:p>
          <w:p w14:paraId="07E4FC3A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4.2. Exprimarea clară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comunicative prin corelarea achizi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lexicale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semantice cu cele sintactice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morfologice din limba română standard</w:t>
            </w:r>
          </w:p>
        </w:tc>
        <w:tc>
          <w:tcPr>
            <w:tcW w:w="3544" w:type="dxa"/>
          </w:tcPr>
          <w:p w14:paraId="76ACFD5B" w14:textId="77777777" w:rsidR="003B7FD2" w:rsidRPr="00CE6506" w:rsidRDefault="003B7FD2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Comunicare orală:</w:t>
            </w:r>
          </w:p>
          <w:p w14:paraId="6580866A" w14:textId="77777777" w:rsidR="003B7FD2" w:rsidRPr="00CE6506" w:rsidRDefault="00CE6506" w:rsidP="009466A7">
            <w:pPr>
              <w:spacing w:after="0" w:line="240" w:lineRule="auto"/>
              <w:ind w:right="40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 xml:space="preserve">strategii de ascultare activă: focalizarea interesului asupra punctului de vedere al celuilalt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i evitarea focalizării pe propriul punct de vedere; recapitularea ideilor exprimate de interlocutor.</w:t>
            </w:r>
          </w:p>
          <w:p w14:paraId="0EB1822D" w14:textId="77777777" w:rsidR="003B7FD2" w:rsidRPr="00CE6506" w:rsidRDefault="003B7FD2" w:rsidP="009466A7">
            <w:pPr>
              <w:widowControl w:val="0"/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Lectură</w:t>
            </w:r>
          </w:p>
          <w:p w14:paraId="4ADBC0E1" w14:textId="77777777" w:rsidR="003B7FD2" w:rsidRPr="00CE6506" w:rsidRDefault="00CE6506" w:rsidP="009466A7">
            <w:pPr>
              <w:spacing w:after="0" w:line="240" w:lineRule="auto"/>
              <w:rPr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>Textul epic. Narativul literar. Personajul. Mijloace de caracterizare.</w:t>
            </w:r>
          </w:p>
          <w:p w14:paraId="6B834AFB" w14:textId="77777777" w:rsidR="003B7FD2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>Strategii de comprehensiune: reflec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 xml:space="preserve">ii asupra limbajului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i a structurii textelor de tip epic.</w:t>
            </w:r>
          </w:p>
          <w:p w14:paraId="26E077D2" w14:textId="77777777" w:rsidR="003B7FD2" w:rsidRPr="00CE6506" w:rsidRDefault="003B7FD2" w:rsidP="009466A7">
            <w:pPr>
              <w:widowControl w:val="0"/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 xml:space="preserve">Redactare </w:t>
            </w:r>
          </w:p>
          <w:p w14:paraId="0C6177DA" w14:textId="77777777" w:rsidR="003B7FD2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>Etapele scrierii; rescrierea textului pentru a</w:t>
            </w:r>
            <w:r w:rsidR="009466A7" w:rsidRPr="00CE6506">
              <w:rPr>
                <w:rFonts w:cs="Times New Roman"/>
                <w:lang w:val="ro-RO"/>
              </w:rPr>
              <w:t xml:space="preserve">- </w:t>
            </w:r>
            <w:r w:rsidR="003B7FD2" w:rsidRPr="00CE6506">
              <w:rPr>
                <w:rFonts w:cs="Times New Roman"/>
                <w:lang w:val="ro-RO"/>
              </w:rPr>
              <w:t>i da coeren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 xml:space="preserve">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i claritate, pentru a nuan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>a ideile; corectarea gre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elilor de literă, ortografie, punctua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>ie.</w:t>
            </w:r>
          </w:p>
          <w:p w14:paraId="123FA164" w14:textId="77777777" w:rsidR="003B7FD2" w:rsidRPr="00CE6506" w:rsidRDefault="003B7FD2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Elemente de construc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ie a comunicării</w:t>
            </w:r>
          </w:p>
          <w:p w14:paraId="2E1F3FD6" w14:textId="77777777" w:rsidR="003B7FD2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–</w:t>
            </w:r>
            <w:r w:rsidR="009466A7" w:rsidRPr="00CE6506">
              <w:rPr>
                <w:rFonts w:cs="Times New Roman"/>
                <w:b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>Enun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>ul. Propozi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 xml:space="preserve">ia. Fraza: coordonarea prin juxtapunere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i prin jonc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>iune. Conjunc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>ii coordonatoare. Norme de punctua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3B7FD2" w:rsidRPr="00CE6506">
              <w:rPr>
                <w:rFonts w:cs="Times New Roman"/>
                <w:lang w:val="ro-RO"/>
              </w:rPr>
              <w:t xml:space="preserve">ie (virgula, punctul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3B7FD2" w:rsidRPr="00CE6506">
              <w:rPr>
                <w:rFonts w:cs="Times New Roman"/>
                <w:lang w:val="ro-RO"/>
              </w:rPr>
              <w:t>i virgula).</w:t>
            </w:r>
          </w:p>
          <w:p w14:paraId="7FE0CBA8" w14:textId="77777777" w:rsid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</w:p>
          <w:p w14:paraId="6DF1E0D8" w14:textId="77777777" w:rsidR="00CE6506" w:rsidRPr="00CE6506" w:rsidRDefault="00CE6506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</w:p>
          <w:p w14:paraId="734B9F33" w14:textId="77777777" w:rsidR="003B7FD2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lastRenderedPageBreak/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3B7FD2" w:rsidRPr="00CE6506">
              <w:rPr>
                <w:rFonts w:cs="Times New Roman"/>
                <w:lang w:val="ro-RO"/>
              </w:rPr>
              <w:t>Cuvântul, categorii semnatice (sinonime, antonime, omonime, cuvinte polisemantice). Confuzii paronimice. Pleonasmul.</w:t>
            </w:r>
          </w:p>
          <w:p w14:paraId="3727548D" w14:textId="77777777" w:rsidR="00540DBD" w:rsidRPr="00CE6506" w:rsidRDefault="00540DBD" w:rsidP="009466A7">
            <w:pPr>
              <w:pStyle w:val="NoSpacing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7AE363C9" w14:textId="77777777" w:rsidR="00D10774" w:rsidRPr="00CE6506" w:rsidRDefault="00540DBD" w:rsidP="009466A7">
            <w:pPr>
              <w:pStyle w:val="NoSpacing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00780990" w14:textId="77777777" w:rsidR="00237E14" w:rsidRPr="00CE6506" w:rsidRDefault="00237E14" w:rsidP="009466A7">
            <w:pPr>
              <w:pStyle w:val="NoSpacing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18139063" w14:textId="77777777" w:rsidR="00D16C3C" w:rsidRPr="00CE6506" w:rsidRDefault="002367C9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</w:t>
            </w:r>
            <w:r w:rsidR="00237E14" w:rsidRPr="00CE6506">
              <w:rPr>
                <w:rFonts w:cs="Times New Roman"/>
                <w:lang w:val="ro-RO"/>
              </w:rPr>
              <w:t>4</w:t>
            </w:r>
          </w:p>
        </w:tc>
        <w:tc>
          <w:tcPr>
            <w:tcW w:w="1418" w:type="dxa"/>
          </w:tcPr>
          <w:p w14:paraId="4196ECD9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Pr="00CE6506">
              <w:rPr>
                <w:rFonts w:cs="Times New Roman"/>
                <w:lang w:val="ro-RO"/>
              </w:rPr>
              <w:t>7</w:t>
            </w:r>
          </w:p>
        </w:tc>
        <w:tc>
          <w:tcPr>
            <w:tcW w:w="1443" w:type="dxa"/>
          </w:tcPr>
          <w:p w14:paraId="56091FBA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  <w:tr w:rsidR="00540DBD" w:rsidRPr="00CE6506" w14:paraId="3AFCCA39" w14:textId="77777777" w:rsidTr="001945B0">
        <w:tc>
          <w:tcPr>
            <w:tcW w:w="2367" w:type="dxa"/>
          </w:tcPr>
          <w:p w14:paraId="7191D579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2. EMO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IILE, POEZIA SUFLETULUI</w:t>
            </w:r>
          </w:p>
        </w:tc>
        <w:tc>
          <w:tcPr>
            <w:tcW w:w="5288" w:type="dxa"/>
          </w:tcPr>
          <w:p w14:paraId="02B77B98" w14:textId="77777777" w:rsidR="00540DBD" w:rsidRPr="00CE6506" w:rsidRDefault="001655B2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1.1. Sintetizarea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iilor,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de comunicare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a atitudinilor comunicative din diverse texte monologate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dialog</w:t>
            </w:r>
            <w:r w:rsidR="00391E5A" w:rsidRPr="00CE6506">
              <w:rPr>
                <w:rFonts w:cs="Times New Roman"/>
                <w:lang w:val="ro-RO"/>
              </w:rPr>
              <w:t>a</w:t>
            </w:r>
            <w:r w:rsidRPr="00CE6506">
              <w:rPr>
                <w:rFonts w:cs="Times New Roman"/>
                <w:lang w:val="ro-RO"/>
              </w:rPr>
              <w:t>te</w:t>
            </w:r>
          </w:p>
          <w:p w14:paraId="540D3AC7" w14:textId="77777777" w:rsidR="001655B2" w:rsidRPr="00CE6506" w:rsidRDefault="001655B2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1.4.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atitudinilor comunicative, identificând strategii personalizate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1A94C5DB" w14:textId="77777777" w:rsidR="001655B2" w:rsidRPr="00CE6506" w:rsidRDefault="001655B2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2.1. Recunoa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terea modurilor în care sunt organizate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iile din texte literare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nonliterare, continue, discontinue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multimodale</w:t>
            </w:r>
          </w:p>
          <w:p w14:paraId="587719B4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2.4. Dezvoltarea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de lectură prin diversificarea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ilor consacrate căr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  <w:p w14:paraId="6C22029A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3.1. Redactarea unui text complex, având în vedere respectarea etapelor procesului de scriere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selectarea unor structuri adecvate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de comunicare</w:t>
            </w:r>
          </w:p>
          <w:p w14:paraId="6FCAC395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3.2. Redactarea, individual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i/sau în echipă, a unor texte diverse, care urmează a fi prezentate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 colegilor</w:t>
            </w:r>
          </w:p>
          <w:p w14:paraId="50BE0BDC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4.3. Aplicarea con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tientă a regulilor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conven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ortografice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ortoepice pentru o comunicare corectă</w:t>
            </w:r>
          </w:p>
          <w:p w14:paraId="25D9E3F2" w14:textId="77777777" w:rsidR="001655B2" w:rsidRPr="00CE6506" w:rsidRDefault="001655B2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4.4. Raportarea con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tientă la normă în exprimarea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de comunicare, din perspectivă morfosintactică, fonetică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lexicală</w:t>
            </w:r>
          </w:p>
          <w:p w14:paraId="330A7968" w14:textId="77777777" w:rsidR="001655B2" w:rsidRPr="00CE6506" w:rsidRDefault="001655B2" w:rsidP="009466A7">
            <w:pPr>
              <w:autoSpaceDE w:val="0"/>
              <w:autoSpaceDN w:val="0"/>
              <w:adjustRightInd w:val="0"/>
              <w:spacing w:after="0" w:line="240" w:lineRule="auto"/>
              <w:rPr>
                <w:lang w:val="ro-RO"/>
              </w:rPr>
            </w:pPr>
          </w:p>
        </w:tc>
        <w:tc>
          <w:tcPr>
            <w:tcW w:w="3544" w:type="dxa"/>
          </w:tcPr>
          <w:p w14:paraId="33E050FD" w14:textId="77777777" w:rsidR="004A0D18" w:rsidRPr="00CE6506" w:rsidRDefault="004A0D18" w:rsidP="009466A7">
            <w:pPr>
              <w:pStyle w:val="NoSpacing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Comunicare orală</w:t>
            </w:r>
          </w:p>
          <w:p w14:paraId="3F8FDB51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4A0D18" w:rsidRPr="00CE6506">
              <w:rPr>
                <w:rFonts w:cs="Times New Roman"/>
                <w:lang w:val="ro-RO"/>
              </w:rPr>
              <w:t>Atitudini comunicative: respect, toleran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ă. Modificarea conturului intona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 xml:space="preserve">ional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4A0D18" w:rsidRPr="00CE6506">
              <w:rPr>
                <w:rFonts w:cs="Times New Roman"/>
                <w:lang w:val="ro-RO"/>
              </w:rPr>
              <w:t>i a mărcilor prozodice pentru a transmite emo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ii. Inteligen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a emo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ională: recunoa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>
              <w:rPr>
                <w:rFonts w:cs="Times New Roman"/>
                <w:lang w:val="ro-RO"/>
              </w:rPr>
              <w:t>-</w:t>
            </w:r>
            <w:r w:rsidR="004A0D18" w:rsidRPr="00CE6506">
              <w:rPr>
                <w:rFonts w:cs="Times New Roman"/>
                <w:lang w:val="ro-RO"/>
              </w:rPr>
              <w:t>terea emo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iilor interlocutorilor</w:t>
            </w:r>
          </w:p>
          <w:p w14:paraId="0CDD915D" w14:textId="77777777" w:rsidR="004A0D18" w:rsidRPr="00CE6506" w:rsidRDefault="004A0D18" w:rsidP="009466A7">
            <w:pPr>
              <w:pStyle w:val="NoSpacing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Lectură</w:t>
            </w:r>
          </w:p>
          <w:p w14:paraId="2B1E5595" w14:textId="77777777" w:rsidR="004A0D18" w:rsidRPr="00CE6506" w:rsidRDefault="00CE6506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–</w:t>
            </w:r>
            <w:r w:rsidR="009466A7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Textul liric. Exprimarea emo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iilor 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ș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i a sentimentelor;</w:t>
            </w:r>
          </w:p>
          <w:p w14:paraId="45C602D4" w14:textId="77777777" w:rsidR="004A0D18" w:rsidRPr="00CE6506" w:rsidRDefault="00CE6506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–</w:t>
            </w:r>
            <w:r w:rsidR="009466A7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Strategii de interpretare: interpretarea limbajului figurat (repeti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ia), discu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ii privind semnifica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iile textelor citite.</w:t>
            </w:r>
          </w:p>
          <w:p w14:paraId="586766B7" w14:textId="77777777" w:rsidR="004A0D18" w:rsidRPr="00CE6506" w:rsidRDefault="004A0D18" w:rsidP="009466A7">
            <w:pPr>
              <w:pStyle w:val="NormalWeb"/>
              <w:spacing w:before="0" w:beforeAutospacing="0" w:after="0" w:afterAutospacing="0"/>
              <w:ind w:left="360" w:hanging="36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Redactare</w:t>
            </w:r>
          </w:p>
          <w:p w14:paraId="11DC634F" w14:textId="77777777" w:rsidR="004A0D18" w:rsidRPr="00CE6506" w:rsidRDefault="00CE6506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–</w:t>
            </w:r>
            <w:r w:rsidR="009466A7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Prezentarea textului: elemente grafice specifice diverselor tipuri de texte:</w:t>
            </w:r>
            <w:r w:rsidR="004A0D18" w:rsidRPr="00CE650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comentarea unor pasaje din textele citite, descrierea unei emo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4A0D18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ii (bucurie, uimire, frică);</w:t>
            </w:r>
          </w:p>
          <w:p w14:paraId="4EDA8598" w14:textId="77777777" w:rsidR="004A0D18" w:rsidRPr="00CE6506" w:rsidRDefault="004A0D18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Elemente de construc</w:t>
            </w:r>
            <w:r w:rsidR="001C6BB0"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ț</w:t>
            </w: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ie a comunicării</w:t>
            </w:r>
          </w:p>
          <w:p w14:paraId="30440564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4A0D18" w:rsidRPr="00CE6506">
              <w:rPr>
                <w:rFonts w:cs="Times New Roman"/>
                <w:lang w:val="ro-RO"/>
              </w:rPr>
              <w:t>Mijloace interne de îmbogă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 xml:space="preserve">ire a vocabularului: derivarea, compunerea; cuvânt de bază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4A0D18" w:rsidRPr="00CE6506">
              <w:rPr>
                <w:rFonts w:cs="Times New Roman"/>
                <w:lang w:val="ro-RO"/>
              </w:rPr>
              <w:t>i cuvânt derivat;</w:t>
            </w:r>
          </w:p>
          <w:p w14:paraId="3C8F99C1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lastRenderedPageBreak/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4A0D18" w:rsidRPr="00CE6506">
              <w:rPr>
                <w:rFonts w:cs="Times New Roman"/>
                <w:lang w:val="ro-RO"/>
              </w:rPr>
              <w:t>Valori stilistice ale diminutivelor;</w:t>
            </w:r>
          </w:p>
          <w:p w14:paraId="6C0A6571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4A0D18" w:rsidRPr="00CE6506">
              <w:rPr>
                <w:rFonts w:cs="Times New Roman"/>
                <w:lang w:val="ro-RO"/>
              </w:rPr>
              <w:t>Îmbinări libere de cuvinte, locu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4A0D18" w:rsidRPr="00CE6506">
              <w:rPr>
                <w:rFonts w:cs="Times New Roman"/>
                <w:lang w:val="ro-RO"/>
              </w:rPr>
              <w:t>iuni, cuvinte compuse;</w:t>
            </w:r>
          </w:p>
          <w:p w14:paraId="65E28234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4A0D18" w:rsidRPr="00CE6506">
              <w:rPr>
                <w:rFonts w:cs="Times New Roman"/>
                <w:lang w:val="ro-RO"/>
              </w:rPr>
              <w:t>Familia lexicală;</w:t>
            </w:r>
          </w:p>
          <w:p w14:paraId="3DAA034C" w14:textId="77777777" w:rsidR="004A0D18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 xml:space="preserve">– </w:t>
            </w:r>
            <w:r w:rsidR="004A0D18" w:rsidRPr="00CE6506">
              <w:rPr>
                <w:rFonts w:cs="Times New Roman"/>
                <w:lang w:val="ro-RO"/>
              </w:rPr>
              <w:t>Utilizarea corectă a accentului. Variante accentuale admise/neadmise de normă.</w:t>
            </w:r>
          </w:p>
          <w:p w14:paraId="3E4D3E7F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34635758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621A9033" w14:textId="77777777" w:rsidR="002367C9" w:rsidRPr="00CE6506" w:rsidRDefault="00237E14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301AEE70" w14:textId="77777777" w:rsidR="00D16C3C" w:rsidRPr="00CE6506" w:rsidRDefault="002367C9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20</w:t>
            </w:r>
          </w:p>
        </w:tc>
        <w:tc>
          <w:tcPr>
            <w:tcW w:w="1418" w:type="dxa"/>
          </w:tcPr>
          <w:p w14:paraId="143A0679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8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="002367C9" w:rsidRPr="00CE6506">
              <w:rPr>
                <w:rFonts w:cs="Times New Roman"/>
                <w:lang w:val="ro-RO"/>
              </w:rPr>
              <w:t>1</w:t>
            </w:r>
            <w:r w:rsidRPr="00CE6506">
              <w:rPr>
                <w:rFonts w:cs="Times New Roman"/>
                <w:lang w:val="ro-RO"/>
              </w:rPr>
              <w:t>2</w:t>
            </w:r>
          </w:p>
        </w:tc>
        <w:tc>
          <w:tcPr>
            <w:tcW w:w="1443" w:type="dxa"/>
          </w:tcPr>
          <w:p w14:paraId="111703E3" w14:textId="77777777" w:rsidR="00540DBD" w:rsidRPr="00CE6506" w:rsidRDefault="00540DBD" w:rsidP="00D33278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  <w:tr w:rsidR="00540DBD" w:rsidRPr="00CE6506" w14:paraId="68B6C31B" w14:textId="77777777" w:rsidTr="001945B0">
        <w:tc>
          <w:tcPr>
            <w:tcW w:w="2367" w:type="dxa"/>
          </w:tcPr>
          <w:p w14:paraId="0EE6AD60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 xml:space="preserve">3. OAMENI </w:t>
            </w:r>
            <w:r w:rsidR="001C6BB0" w:rsidRPr="00CE6506">
              <w:rPr>
                <w:rFonts w:cs="Times New Roman"/>
                <w:b/>
                <w:lang w:val="ro-RO"/>
              </w:rPr>
              <w:t>Ș</w:t>
            </w:r>
            <w:r w:rsidRPr="00CE6506">
              <w:rPr>
                <w:rFonts w:cs="Times New Roman"/>
                <w:b/>
                <w:lang w:val="ro-RO"/>
              </w:rPr>
              <w:t>I OBICEIURI</w:t>
            </w:r>
          </w:p>
        </w:tc>
        <w:tc>
          <w:tcPr>
            <w:tcW w:w="5288" w:type="dxa"/>
          </w:tcPr>
          <w:p w14:paraId="4295E5FC" w14:textId="77777777" w:rsidR="001F4831" w:rsidRPr="00CE6506" w:rsidRDefault="001F4831" w:rsidP="009466A7">
            <w:pPr>
              <w:spacing w:after="0" w:line="240" w:lineRule="auto"/>
              <w:rPr>
                <w:rFonts w:cs="Times New Roman"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1.2. Prezentarea unor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ii, idei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puncte de vedere, oferind detalii semnificative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exemple relevante,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a unui public cunoscut, adoptând comportamente paraverbale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nonverbale adecvate</w:t>
            </w:r>
          </w:p>
          <w:p w14:paraId="0BA4D189" w14:textId="77777777" w:rsidR="001F4831" w:rsidRPr="00CE6506" w:rsidRDefault="001F4831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1.3. Participarea la interac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iuni verbale diverse, apelând la strategii variate de ascultare activă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negociere 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rela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cu interlocutorii</w:t>
            </w:r>
          </w:p>
          <w:p w14:paraId="4D073834" w14:textId="77777777" w:rsidR="001F4831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2.1. Recunoa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terea modurilor în care sunt organizate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iile din texte literare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nonliterare, continue, discontinue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multimodale</w:t>
            </w:r>
          </w:p>
          <w:p w14:paraId="29040F04" w14:textId="77777777" w:rsidR="00540DBD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2.3. Adecvarea atitudinii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practicilor de lectură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 de scopul lecturii</w:t>
            </w:r>
          </w:p>
          <w:p w14:paraId="1BC0C40D" w14:textId="77777777" w:rsidR="001F4831" w:rsidRPr="00CE6506" w:rsidRDefault="001F4831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3.2. Redactarea, individual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i/sau în echipă, a unor texte diverse, care urmează a fi prezentate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 colegilor</w:t>
            </w:r>
          </w:p>
          <w:p w14:paraId="4D2DF805" w14:textId="77777777" w:rsidR="001F4831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atitudinilor eficiente sau adecvate de redactare, aplicând în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ile curente de redactare strategiile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ate, personalizate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7790B4B9" w14:textId="77777777" w:rsidR="001F4831" w:rsidRDefault="001F4831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4.1. Folosirea structurilor morfosintactice ale limbii române standard pentru în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elegerea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exprimarea clară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precisă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 comunicative complexe</w:t>
            </w:r>
          </w:p>
          <w:p w14:paraId="05722668" w14:textId="77777777" w:rsidR="001F4831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4.5. Dezvoltarea gândirii logice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analogice, prin </w:t>
            </w:r>
            <w:r w:rsidRPr="00CE6506">
              <w:rPr>
                <w:rFonts w:cs="Times New Roman"/>
                <w:lang w:val="ro-RO"/>
              </w:rPr>
              <w:lastRenderedPageBreak/>
              <w:t>valorificarea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lingvistice, în procesul de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are pe tot parcursul vie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  <w:p w14:paraId="07380760" w14:textId="77777777" w:rsidR="001F4831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5.1. Compararea unor tradi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 române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ti cu tradi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 din alte culture</w:t>
            </w:r>
          </w:p>
          <w:p w14:paraId="0B7FAC12" w14:textId="77777777" w:rsidR="001F4831" w:rsidRPr="00CE6506" w:rsidRDefault="001F483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5.2. Compararea unor elemente privitoare la cultura proprie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la cultura altor popoare</w:t>
            </w:r>
          </w:p>
        </w:tc>
        <w:tc>
          <w:tcPr>
            <w:tcW w:w="3544" w:type="dxa"/>
          </w:tcPr>
          <w:p w14:paraId="3BF8D8E0" w14:textId="77777777" w:rsidR="003D4A1A" w:rsidRPr="00CE6506" w:rsidRDefault="003D4A1A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Comunicare orală</w:t>
            </w:r>
          </w:p>
          <w:p w14:paraId="54A4D4E7" w14:textId="77777777" w:rsidR="003D4A1A" w:rsidRPr="00CE6506" w:rsidRDefault="00CE6506" w:rsidP="009466A7">
            <w:pPr>
              <w:spacing w:after="0" w:line="240" w:lineRule="auto"/>
              <w:ind w:left="40" w:right="40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Structuri textuale: secven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e de tip </w:t>
            </w:r>
            <w:r w:rsidR="003D4A1A" w:rsidRPr="00CE6506">
              <w:rPr>
                <w:rFonts w:cs="Times New Roman"/>
                <w:lang w:val="ro-RO" w:eastAsia="ro-RO"/>
              </w:rPr>
              <w:t>dialogat. Teatru radiofonic</w:t>
            </w:r>
          </w:p>
          <w:p w14:paraId="52887F5A" w14:textId="77777777" w:rsidR="003D4A1A" w:rsidRPr="00CE6506" w:rsidRDefault="00CE6506" w:rsidP="009466A7">
            <w:pPr>
              <w:spacing w:after="0" w:line="240" w:lineRule="auto"/>
              <w:ind w:left="40" w:right="40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Tracul comunicativ. Strategii de gestionare a tracului comunicativ</w:t>
            </w:r>
          </w:p>
          <w:p w14:paraId="598A8CF1" w14:textId="77777777" w:rsidR="003D4A1A" w:rsidRPr="00CE6506" w:rsidRDefault="003D4A1A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sz w:val="22"/>
                <w:szCs w:val="22"/>
              </w:rPr>
              <w:t>Lectură</w:t>
            </w:r>
          </w:p>
          <w:p w14:paraId="334DCCF2" w14:textId="77777777" w:rsidR="003D4A1A" w:rsidRPr="00CE6506" w:rsidRDefault="00CE6506" w:rsidP="00D329D9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Textul dramatic 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ș</w:t>
            </w:r>
            <w:r w:rsidR="00D329D9">
              <w:rPr>
                <w:rFonts w:cs="Times New Roman"/>
                <w:color w:val="000000"/>
                <w:lang w:val="ro-RO" w:eastAsia="ro-RO"/>
              </w:rPr>
              <w:t xml:space="preserve">i arta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spectacolului</w:t>
            </w:r>
            <w:r w:rsidR="00D329D9">
              <w:rPr>
                <w:rFonts w:cs="Times New Roman"/>
                <w:color w:val="000000"/>
                <w:lang w:val="ro-RO" w:eastAsia="ro-RO"/>
              </w:rPr>
              <w:t>: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• Autor, personaj dramatic</w:t>
            </w:r>
            <w:r w:rsidR="00D329D9">
              <w:rPr>
                <w:rFonts w:cs="Times New Roman"/>
                <w:color w:val="000000"/>
                <w:lang w:val="ro-RO" w:eastAsia="ro-RO"/>
              </w:rPr>
              <w:t xml:space="preserve">;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• Rolul indica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iilor scenice</w:t>
            </w:r>
            <w:r w:rsidR="00D329D9">
              <w:rPr>
                <w:rFonts w:cs="Times New Roman"/>
                <w:color w:val="000000"/>
                <w:lang w:val="ro-RO" w:eastAsia="ro-RO"/>
              </w:rPr>
              <w:t xml:space="preserve">;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• Rolul dialogului</w:t>
            </w:r>
            <w:r w:rsidR="00D329D9">
              <w:rPr>
                <w:rFonts w:cs="Times New Roman"/>
                <w:color w:val="000000"/>
                <w:lang w:val="ro-RO" w:eastAsia="ro-RO"/>
              </w:rPr>
              <w:t xml:space="preserve">;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• Actori, decor, costume, lumini, muzică</w:t>
            </w:r>
          </w:p>
          <w:p w14:paraId="4ABC401F" w14:textId="77777777" w:rsidR="003D4A1A" w:rsidRPr="00CE6506" w:rsidRDefault="00CE6506" w:rsidP="009466A7">
            <w:pPr>
              <w:pStyle w:val="NoSpacing"/>
              <w:rPr>
                <w:rFonts w:cs="Times New Roman"/>
                <w:color w:val="000000"/>
                <w:lang w:val="ro-RO"/>
              </w:rPr>
            </w:pPr>
            <w:r>
              <w:rPr>
                <w:rFonts w:cs="Times New Roman"/>
                <w:color w:val="000000"/>
                <w:lang w:val="ro-RO"/>
              </w:rPr>
              <w:t xml:space="preserve">– 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 xml:space="preserve">Dialogul în textul scris </w:t>
            </w:r>
            <w:r w:rsidR="001C6BB0" w:rsidRPr="00CE6506">
              <w:rPr>
                <w:rFonts w:cs="Times New Roman"/>
                <w:color w:val="000000"/>
                <w:lang w:val="ro-RO"/>
              </w:rPr>
              <w:t>ș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>i în spectacol</w:t>
            </w:r>
          </w:p>
          <w:p w14:paraId="32F4C7CB" w14:textId="77777777" w:rsidR="003D4A1A" w:rsidRPr="00CE6506" w:rsidRDefault="00CE6506" w:rsidP="009466A7">
            <w:pPr>
              <w:pStyle w:val="NoSpacing"/>
              <w:rPr>
                <w:rFonts w:cs="Times New Roman"/>
                <w:color w:val="000000"/>
                <w:lang w:val="ro-RO"/>
              </w:rPr>
            </w:pPr>
            <w:r>
              <w:rPr>
                <w:rFonts w:cs="Times New Roman"/>
                <w:color w:val="000000"/>
                <w:lang w:val="ro-RO"/>
              </w:rPr>
              <w:t xml:space="preserve">– 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>Strategii de comprehensiune: reflec</w:t>
            </w:r>
            <w:r w:rsidR="001C6BB0" w:rsidRPr="00CE6506">
              <w:rPr>
                <w:rFonts w:cs="Times New Roman"/>
                <w:color w:val="000000"/>
                <w:lang w:val="ro-RO"/>
              </w:rPr>
              <w:t>ț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 xml:space="preserve">ii asupra limbajului </w:t>
            </w:r>
            <w:r w:rsidR="001C6BB0" w:rsidRPr="00CE6506">
              <w:rPr>
                <w:rFonts w:cs="Times New Roman"/>
                <w:color w:val="000000"/>
                <w:lang w:val="ro-RO"/>
              </w:rPr>
              <w:t>ș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>i a structurii textelor de tip dramatic</w:t>
            </w:r>
            <w:r w:rsidR="009466A7" w:rsidRPr="00CE6506">
              <w:rPr>
                <w:rFonts w:cs="Times New Roman"/>
                <w:color w:val="000000"/>
                <w:lang w:val="ro-RO"/>
              </w:rPr>
              <w:t xml:space="preserve">- </w:t>
            </w:r>
          </w:p>
          <w:p w14:paraId="73A18B1D" w14:textId="77777777" w:rsidR="003D4A1A" w:rsidRPr="00CE6506" w:rsidRDefault="003D4A1A" w:rsidP="009466A7">
            <w:pPr>
              <w:pStyle w:val="NoSpacing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Redactare</w:t>
            </w:r>
            <w:r w:rsidRPr="00CE6506">
              <w:rPr>
                <w:rFonts w:cs="Times New Roman"/>
                <w:lang w:val="ro-RO"/>
              </w:rPr>
              <w:t>:</w:t>
            </w:r>
          </w:p>
          <w:p w14:paraId="1762C59C" w14:textId="77777777" w:rsidR="003D4A1A" w:rsidRDefault="00CE6506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="009466A7" w:rsidRPr="00CE650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D4A1A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Structuri textuale: secven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3D4A1A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e de tip dialogal</w:t>
            </w:r>
          </w:p>
          <w:p w14:paraId="43439EB4" w14:textId="77777777" w:rsidR="003D4A1A" w:rsidRPr="00CE6506" w:rsidRDefault="003D4A1A" w:rsidP="009466A7">
            <w:pPr>
              <w:pStyle w:val="NoSpacing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Elemente de construc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ie a comunicării</w:t>
            </w:r>
            <w:r w:rsidRPr="00CE6506">
              <w:rPr>
                <w:rFonts w:cs="Times New Roman"/>
                <w:lang w:val="ro-RO"/>
              </w:rPr>
              <w:t>:</w:t>
            </w:r>
          </w:p>
          <w:p w14:paraId="142C3F9A" w14:textId="77777777" w:rsidR="003D4A1A" w:rsidRPr="00CE6506" w:rsidRDefault="00CE6506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Verbul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–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>actualizare</w:t>
            </w:r>
          </w:p>
          <w:p w14:paraId="0090B31E" w14:textId="77777777" w:rsidR="00CE6506" w:rsidRDefault="00CE6506" w:rsidP="009466A7">
            <w:pPr>
              <w:spacing w:after="0" w:line="240" w:lineRule="auto"/>
              <w:rPr>
                <w:rFonts w:cs="Times New Roman"/>
                <w:color w:val="000000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Utilizări sintactice ale formelor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lastRenderedPageBreak/>
              <w:t>verbale nepersonale: infinitivul, gerunziul, participiul, supinul. Alte verbe copulative (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deveni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ajunge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ie</w:t>
            </w:r>
            <w:r w:rsidR="001C6BB0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ș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i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se face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părea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  <w:r w:rsidR="003D4A1A"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rămâne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, </w:t>
            </w:r>
          </w:p>
          <w:p w14:paraId="4A3433E7" w14:textId="77777777" w:rsidR="003D4A1A" w:rsidRPr="00CE6506" w:rsidRDefault="003D4A1A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i/>
                <w:iCs/>
                <w:color w:val="000000"/>
                <w:lang w:val="ro-RO" w:eastAsia="ro-RO"/>
              </w:rPr>
              <w:t>a însemna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). Posibilită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i combinatorii ale verbului</w:t>
            </w:r>
          </w:p>
          <w:p w14:paraId="4FB812FD" w14:textId="77777777" w:rsidR="003D4A1A" w:rsidRPr="00CE6506" w:rsidRDefault="00CE6506" w:rsidP="009466A7">
            <w:pPr>
              <w:pStyle w:val="NoSpacing"/>
              <w:rPr>
                <w:rFonts w:cs="Times New Roman"/>
                <w:color w:val="000000"/>
                <w:shd w:val="clear" w:color="auto" w:fill="FFFF00"/>
                <w:lang w:val="ro-RO"/>
              </w:rPr>
            </w:pPr>
            <w:r>
              <w:rPr>
                <w:rFonts w:cs="Times New Roman"/>
                <w:color w:val="000000"/>
                <w:lang w:val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>Substantivul</w:t>
            </w:r>
            <w:r w:rsidR="009466A7" w:rsidRPr="00CE6506">
              <w:rPr>
                <w:rFonts w:cs="Times New Roman"/>
                <w:color w:val="000000"/>
                <w:lang w:val="ro-RO"/>
              </w:rPr>
              <w:t xml:space="preserve"> – </w:t>
            </w:r>
            <w:r w:rsidR="003D4A1A" w:rsidRPr="00CE6506">
              <w:rPr>
                <w:rFonts w:cs="Times New Roman"/>
                <w:color w:val="000000"/>
                <w:lang w:val="ro-RO"/>
              </w:rPr>
              <w:t>actualizare</w:t>
            </w:r>
          </w:p>
          <w:p w14:paraId="63BD52B1" w14:textId="77777777" w:rsidR="003D4A1A" w:rsidRPr="00CE6506" w:rsidRDefault="003D4A1A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ELEMENTE DE INTERCULTURALITATE</w:t>
            </w:r>
          </w:p>
          <w:p w14:paraId="711A47E2" w14:textId="77777777" w:rsidR="003D4A1A" w:rsidRPr="00CE6506" w:rsidRDefault="00CE6506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Elemente de mitologie românească 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ș</w:t>
            </w:r>
            <w:r w:rsidR="003D4A1A" w:rsidRPr="00CE6506">
              <w:rPr>
                <w:rFonts w:cs="Times New Roman"/>
                <w:color w:val="000000"/>
                <w:lang w:val="ro-RO" w:eastAsia="ro-RO"/>
              </w:rPr>
              <w:t xml:space="preserve">i universală. </w:t>
            </w:r>
          </w:p>
          <w:p w14:paraId="1844A569" w14:textId="77777777" w:rsidR="003D4A1A" w:rsidRPr="00CE6506" w:rsidRDefault="003D4A1A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color w:val="000000"/>
                <w:lang w:val="ro-RO" w:eastAsia="ro-RO"/>
              </w:rPr>
              <w:t xml:space="preserve">Obiceiuri de Crăciun 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ș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i An Nou (la români, la minorită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ile na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ionale, la alte popoare)</w:t>
            </w:r>
          </w:p>
          <w:p w14:paraId="1C8A6DCF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05A36EAD" w14:textId="77777777" w:rsidR="00607380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69D99978" w14:textId="77777777" w:rsidR="00237E14" w:rsidRPr="00CE6506" w:rsidRDefault="00237E14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5BE17A64" w14:textId="77777777" w:rsidR="002D63E8" w:rsidRPr="00CE6506" w:rsidRDefault="00D1077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</w:t>
            </w:r>
            <w:r w:rsidR="00D33278" w:rsidRPr="00CE6506">
              <w:rPr>
                <w:rFonts w:cs="Times New Roman"/>
                <w:lang w:val="ro-RO"/>
              </w:rPr>
              <w:t>0</w:t>
            </w:r>
          </w:p>
        </w:tc>
        <w:tc>
          <w:tcPr>
            <w:tcW w:w="1418" w:type="dxa"/>
          </w:tcPr>
          <w:p w14:paraId="74213A72" w14:textId="77777777" w:rsidR="00540DBD" w:rsidRPr="00CE6506" w:rsidRDefault="00D33278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</w:t>
            </w:r>
            <w:r w:rsidR="00237E14" w:rsidRPr="00CE6506">
              <w:rPr>
                <w:rFonts w:cs="Times New Roman"/>
                <w:lang w:val="ro-RO"/>
              </w:rPr>
              <w:t>3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="00AA1C76" w:rsidRPr="00CE6506">
              <w:rPr>
                <w:rFonts w:cs="Times New Roman"/>
                <w:lang w:val="ro-RO"/>
              </w:rPr>
              <w:t>1</w:t>
            </w:r>
            <w:r w:rsidR="00237E14" w:rsidRPr="00CE6506">
              <w:rPr>
                <w:rFonts w:cs="Times New Roman"/>
                <w:lang w:val="ro-RO"/>
              </w:rPr>
              <w:t>8</w:t>
            </w:r>
          </w:p>
        </w:tc>
        <w:tc>
          <w:tcPr>
            <w:tcW w:w="1443" w:type="dxa"/>
          </w:tcPr>
          <w:p w14:paraId="39CC2BBD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highlight w:val="yellow"/>
                <w:lang w:val="ro-RO"/>
              </w:rPr>
            </w:pPr>
            <w:r w:rsidRPr="00CE6506">
              <w:rPr>
                <w:rFonts w:cs="Times New Roman"/>
                <w:highlight w:val="yellow"/>
                <w:lang w:val="ro-RO"/>
              </w:rPr>
              <w:t>S14 – Școala altfel</w:t>
            </w:r>
          </w:p>
        </w:tc>
      </w:tr>
      <w:tr w:rsidR="00540DBD" w:rsidRPr="00CE6506" w14:paraId="2182D1A4" w14:textId="77777777" w:rsidTr="00D329D9">
        <w:tc>
          <w:tcPr>
            <w:tcW w:w="2367" w:type="dxa"/>
          </w:tcPr>
          <w:p w14:paraId="4667CDA8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4. CĂLĂTORIA DE INI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IERE</w:t>
            </w:r>
          </w:p>
        </w:tc>
        <w:tc>
          <w:tcPr>
            <w:tcW w:w="5288" w:type="dxa"/>
          </w:tcPr>
          <w:p w14:paraId="1749809F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1.3. Participarea la interac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iuni verbale diverse, apelând la strategii variate de ascultare activă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negociere 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rela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cu interlocutorii</w:t>
            </w:r>
          </w:p>
          <w:p w14:paraId="79D81E63" w14:textId="77777777" w:rsidR="00B85EC5" w:rsidRPr="00CE6506" w:rsidRDefault="00B85EC5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1.4.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atitudinilor comunicative, identificând strategii personalizate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7312B8DE" w14:textId="77777777" w:rsidR="00B85EC5" w:rsidRPr="00CE6506" w:rsidRDefault="00B85EC5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2.1. Recunoa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terea modurilor în care sunt organizate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iile din texte literare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nonliterare, continue, discontinue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multimodale</w:t>
            </w:r>
          </w:p>
          <w:p w14:paraId="304B150F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2.2. Compararea diferitelor puncte de vedere exprimate pe marginea unor texte diverse</w:t>
            </w:r>
          </w:p>
          <w:p w14:paraId="4B73B664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3.1. Redactarea unui text complex, având în vedere respectarea etapelor procesului de scriere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selectarea unor structuri adecvate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de comunicare</w:t>
            </w:r>
          </w:p>
          <w:p w14:paraId="31290148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3.3. Utilizarea unor surse diverse pentru realizarea de </w:t>
            </w:r>
            <w:r w:rsidRPr="00CE6506">
              <w:rPr>
                <w:rFonts w:cs="Times New Roman"/>
                <w:lang w:val="ro-RO"/>
              </w:rPr>
              <w:lastRenderedPageBreak/>
              <w:t>texte originale</w:t>
            </w:r>
          </w:p>
          <w:p w14:paraId="0D22F0AA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4.1. Folosirea structurilor morfosintactice ale limbii române standard pentru în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elegerea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exprimarea clară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precisă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 comunicative complexe</w:t>
            </w:r>
          </w:p>
          <w:p w14:paraId="10776481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4.4. Raportarea con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tientă la normă în exprimarea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de comunicare, din perspectivă morfosintactică, fonetică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lexicală</w:t>
            </w:r>
          </w:p>
          <w:p w14:paraId="4F576BEC" w14:textId="77777777" w:rsidR="00B85EC5" w:rsidRPr="00CE6506" w:rsidRDefault="00B85EC5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5.2. Compararea unor elemente privitoare la cultura proprie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la cultura altor popoare</w:t>
            </w:r>
          </w:p>
          <w:p w14:paraId="67D42C60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Cs/>
                <w:lang w:val="ro-RO"/>
              </w:rPr>
            </w:pPr>
          </w:p>
        </w:tc>
        <w:tc>
          <w:tcPr>
            <w:tcW w:w="3544" w:type="dxa"/>
          </w:tcPr>
          <w:p w14:paraId="51B75171" w14:textId="77777777" w:rsidR="0024372F" w:rsidRPr="00CE6506" w:rsidRDefault="0024372F" w:rsidP="009466A7">
            <w:pPr>
              <w:pStyle w:val="NoSpacing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lastRenderedPageBreak/>
              <w:t>Comunicare orală</w:t>
            </w:r>
          </w:p>
          <w:p w14:paraId="00BC2B7B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>Principii de interac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iune: negocierea semnifica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iei (cantitatea, calitatea, relevan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 xml:space="preserve">a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maniera transmiterii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 xml:space="preserve">iei)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negocierea rela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iei cu interlocutorul (polite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ea)</w:t>
            </w:r>
          </w:p>
          <w:p w14:paraId="4DDCAF7A" w14:textId="77777777" w:rsidR="0024372F" w:rsidRPr="00CE6506" w:rsidRDefault="0024372F" w:rsidP="009466A7">
            <w:pPr>
              <w:pStyle w:val="NoSpacing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Lectură</w:t>
            </w:r>
          </w:p>
          <w:p w14:paraId="2644B217" w14:textId="77777777" w:rsidR="0024372F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>Strategii de comprehensiune: reflec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 xml:space="preserve">ii asupra limbajului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a structurii textelor de tip epic</w:t>
            </w:r>
          </w:p>
          <w:p w14:paraId="3470E855" w14:textId="77777777" w:rsidR="00CE6506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</w:p>
          <w:p w14:paraId="6A8DE5C2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>Dialogul în textul nonliterar (interviul)</w:t>
            </w:r>
          </w:p>
          <w:p w14:paraId="60B43E5B" w14:textId="77777777" w:rsidR="0024372F" w:rsidRPr="00CE6506" w:rsidRDefault="0024372F" w:rsidP="009466A7">
            <w:pPr>
              <w:pStyle w:val="NormalWeb"/>
              <w:spacing w:before="0" w:beforeAutospacing="0" w:after="0" w:afterAutospacing="0"/>
              <w:ind w:left="360" w:hanging="360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Redactare</w:t>
            </w:r>
          </w:p>
          <w:p w14:paraId="7DC92510" w14:textId="77777777" w:rsidR="0024372F" w:rsidRPr="00CE6506" w:rsidRDefault="00CE6506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– </w:t>
            </w:r>
            <w:r w:rsidR="0024372F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Structuri textuale: secven</w:t>
            </w:r>
            <w:r w:rsidR="001C6BB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ț</w:t>
            </w:r>
            <w:r w:rsidR="0024372F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 de tip </w:t>
            </w:r>
            <w:r w:rsidR="0024372F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narativ</w:t>
            </w:r>
            <w:r w:rsidR="002D76E0" w:rsidRPr="00CE6506">
              <w:rPr>
                <w:rFonts w:asciiTheme="minorHAnsi" w:hAnsiTheme="minorHAnsi"/>
                <w:color w:val="000000"/>
                <w:sz w:val="22"/>
                <w:szCs w:val="22"/>
              </w:rPr>
              <w:t>, „Întrebările jurnalistului”</w:t>
            </w:r>
          </w:p>
          <w:p w14:paraId="289FC841" w14:textId="77777777" w:rsidR="0024372F" w:rsidRPr="00CE6506" w:rsidRDefault="0024372F" w:rsidP="009466A7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b/>
                <w:sz w:val="22"/>
                <w:szCs w:val="22"/>
              </w:rPr>
            </w:pP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Elemente de construc</w:t>
            </w:r>
            <w:r w:rsidR="001C6BB0"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ț</w:t>
            </w:r>
            <w:r w:rsidRPr="00CE6506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ie a comunicării</w:t>
            </w:r>
          </w:p>
          <w:p w14:paraId="14D23FC1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 xml:space="preserve">Pronumele personal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 xml:space="preserve">i pronumele reflexiv </w:t>
            </w:r>
            <w:r w:rsidR="002D76E0" w:rsidRPr="00CE6506">
              <w:rPr>
                <w:rFonts w:cs="Times New Roman"/>
                <w:lang w:val="ro-RO"/>
              </w:rPr>
              <w:t>(actualizare)</w:t>
            </w:r>
          </w:p>
          <w:p w14:paraId="60E4964B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 xml:space="preserve">Pronumele posesiv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adjectivul pronominal posesiv</w:t>
            </w:r>
          </w:p>
          <w:p w14:paraId="3C66AA84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 xml:space="preserve">Pronumele demonstrativ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adjectivul pronominal demonstrativ</w:t>
            </w:r>
          </w:p>
          <w:p w14:paraId="49A859AD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 xml:space="preserve">Folosirea corectă a pronumelor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 xml:space="preserve">i a adjectivelor pronominale: interogativ, relativ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 xml:space="preserve">i nehotărât, a adjectivului pronominal de întărire. Pronumele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 xml:space="preserve">i adjectivul pronominal negativ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24372F" w:rsidRPr="00CE6506">
              <w:rPr>
                <w:rFonts w:cs="Times New Roman"/>
                <w:lang w:val="ro-RO"/>
              </w:rPr>
              <w:t>i nega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ia în propozi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24372F" w:rsidRPr="00CE6506">
              <w:rPr>
                <w:rFonts w:cs="Times New Roman"/>
                <w:lang w:val="ro-RO"/>
              </w:rPr>
              <w:t>ie</w:t>
            </w:r>
          </w:p>
          <w:p w14:paraId="5A8525E0" w14:textId="77777777" w:rsidR="0024372F" w:rsidRPr="00CE6506" w:rsidRDefault="0024372F" w:rsidP="009466A7">
            <w:pPr>
              <w:pStyle w:val="NoSpacing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Posibilită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 combinatorii ale pronumelor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ale adjectivelor pronominale</w:t>
            </w:r>
          </w:p>
          <w:p w14:paraId="410AEF05" w14:textId="77777777" w:rsidR="0024372F" w:rsidRPr="00CE6506" w:rsidRDefault="0024372F" w:rsidP="009466A7">
            <w:pPr>
              <w:pStyle w:val="NoSpacing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Elemente de interculturalitate</w:t>
            </w:r>
          </w:p>
          <w:p w14:paraId="5B807B31" w14:textId="77777777" w:rsidR="0024372F" w:rsidRPr="00CE6506" w:rsidRDefault="00CE6506" w:rsidP="009466A7">
            <w:pPr>
              <w:pStyle w:val="NoSpacing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24372F" w:rsidRPr="00CE6506">
              <w:rPr>
                <w:rFonts w:cs="Times New Roman"/>
                <w:lang w:val="ro-RO"/>
              </w:rPr>
              <w:t>Contacte culturale</w:t>
            </w:r>
          </w:p>
          <w:p w14:paraId="6B02E19D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68962391" w14:textId="77777777" w:rsidR="00607380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62DF624B" w14:textId="77777777" w:rsidR="00237E14" w:rsidRPr="00CE6506" w:rsidRDefault="00237E14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2ECAB150" w14:textId="77777777" w:rsidR="002D63E8" w:rsidRPr="00CE6506" w:rsidRDefault="00607380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</w:t>
            </w:r>
            <w:r w:rsidR="00237E14" w:rsidRPr="00CE6506">
              <w:rPr>
                <w:rFonts w:cs="Times New Roman"/>
                <w:lang w:val="ro-RO"/>
              </w:rPr>
              <w:t>4</w:t>
            </w:r>
          </w:p>
        </w:tc>
        <w:tc>
          <w:tcPr>
            <w:tcW w:w="1418" w:type="dxa"/>
          </w:tcPr>
          <w:p w14:paraId="31010A47" w14:textId="77777777" w:rsidR="00540DBD" w:rsidRPr="00CE6506" w:rsidRDefault="00D33278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</w:t>
            </w:r>
            <w:r w:rsidR="00237E14" w:rsidRPr="00CE6506">
              <w:rPr>
                <w:rFonts w:cs="Times New Roman"/>
                <w:lang w:val="ro-RO"/>
              </w:rPr>
              <w:t>9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="00AA1C76" w:rsidRPr="00CE6506">
              <w:rPr>
                <w:rFonts w:cs="Times New Roman"/>
                <w:lang w:val="ro-RO"/>
              </w:rPr>
              <w:t>2</w:t>
            </w:r>
            <w:r w:rsidR="00237E14" w:rsidRPr="00CE6506">
              <w:rPr>
                <w:rFonts w:cs="Times New Roman"/>
                <w:lang w:val="ro-RO"/>
              </w:rPr>
              <w:t>4</w:t>
            </w:r>
          </w:p>
        </w:tc>
        <w:tc>
          <w:tcPr>
            <w:tcW w:w="1443" w:type="dxa"/>
          </w:tcPr>
          <w:p w14:paraId="0FF412D3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  <w:tr w:rsidR="00540DBD" w:rsidRPr="00CE6506" w14:paraId="45DF38E5" w14:textId="77777777" w:rsidTr="001945B0">
        <w:tc>
          <w:tcPr>
            <w:tcW w:w="2367" w:type="dxa"/>
          </w:tcPr>
          <w:p w14:paraId="32B141C4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5. TAINELE LUMII</w:t>
            </w:r>
          </w:p>
        </w:tc>
        <w:tc>
          <w:tcPr>
            <w:tcW w:w="5288" w:type="dxa"/>
          </w:tcPr>
          <w:p w14:paraId="5534D717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1.1. Sintetizarea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iilor,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de comunicare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a atitudinilor comunicative din diverse texte monologate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CE6506">
              <w:rPr>
                <w:rFonts w:cs="Times New Roman"/>
                <w:lang w:val="ro-RO"/>
              </w:rPr>
              <w:t>i dialoga</w:t>
            </w:r>
            <w:r w:rsidRPr="00CE6506">
              <w:rPr>
                <w:rFonts w:cs="Times New Roman"/>
                <w:lang w:val="ro-RO"/>
              </w:rPr>
              <w:t>te</w:t>
            </w:r>
          </w:p>
          <w:p w14:paraId="672C73DB" w14:textId="77777777" w:rsid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1.4.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a atitudinilor comunicative, identificând strategii personalizate în </w:t>
            </w:r>
          </w:p>
          <w:p w14:paraId="2F6584FB" w14:textId="77777777" w:rsidR="00CE6506" w:rsidRDefault="00CE650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</w:p>
          <w:p w14:paraId="64AB64A7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1E4141D9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2.2. Compararea diferitelor puncte de vedere exprimate pe marginea unor texte diverse</w:t>
            </w:r>
          </w:p>
          <w:p w14:paraId="4887D9E1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2.4. Dezvoltarea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de lectură prin diversificarea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ilor consacrate căr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  <w:p w14:paraId="1EBE617C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3.1. Redactarea unui text complex, având în vedere respectarea etapelor procesului de scriere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selectarea unor structuri adecvate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de comunicare</w:t>
            </w:r>
          </w:p>
          <w:p w14:paraId="08AE963C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3.3. Utilizarea unor surse diverse pentru realizarea de texte originale</w:t>
            </w:r>
          </w:p>
          <w:p w14:paraId="2CC63A83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atitudinilor eficiente sau adecvate de redactare, aplicând în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ile curente de redactare strategiile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ate, personalizate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4BBF8EB4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4.2. Exprimarea clară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comunicative prin corelarea achizi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lexicale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semantice cu cele sintactice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morfologice din limba română standard</w:t>
            </w:r>
          </w:p>
          <w:p w14:paraId="0ED26470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4.3. Aplicarea con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tientă a regulilor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conven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ortografice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ortoepice pentru o comunicare corectă</w:t>
            </w:r>
          </w:p>
          <w:p w14:paraId="3863D662" w14:textId="77777777" w:rsidR="00540DBD" w:rsidRPr="00CE6506" w:rsidRDefault="001E54A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4.5. Dezvoltarea gândirii logice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analogice, prin valorificarea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lingvistice, în procesul de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are pe tot parcursul vie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</w:tc>
        <w:tc>
          <w:tcPr>
            <w:tcW w:w="3544" w:type="dxa"/>
          </w:tcPr>
          <w:p w14:paraId="69244232" w14:textId="77777777" w:rsidR="00990410" w:rsidRPr="00CE6506" w:rsidRDefault="00990410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lastRenderedPageBreak/>
              <w:t>Comunicare orală:</w:t>
            </w:r>
          </w:p>
          <w:p w14:paraId="2F0C54C7" w14:textId="77777777" w:rsidR="00990410" w:rsidRPr="00CE6506" w:rsidRDefault="00CE6506" w:rsidP="009466A7">
            <w:pPr>
              <w:spacing w:after="0" w:line="240" w:lineRule="auto"/>
              <w:ind w:right="40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 xml:space="preserve">Strategii de concepere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990410" w:rsidRPr="00CE6506">
              <w:rPr>
                <w:rFonts w:cs="Times New Roman"/>
                <w:lang w:val="ro-RO"/>
              </w:rPr>
              <w:t>i de comprehensiune a textului oral: clasificare, reformulare, repetare, conectori pragmatici; distinc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 xml:space="preserve">ia dintre fapt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990410" w:rsidRPr="00CE6506">
              <w:rPr>
                <w:rFonts w:cs="Times New Roman"/>
                <w:lang w:val="ro-RO"/>
              </w:rPr>
              <w:t>i opinie</w:t>
            </w:r>
          </w:p>
          <w:p w14:paraId="071D1D41" w14:textId="77777777" w:rsidR="0060738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>Structuri textuale: secven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e de tip descriptiv</w:t>
            </w:r>
          </w:p>
          <w:p w14:paraId="02F7FA9E" w14:textId="77777777" w:rsidR="00607380" w:rsidRDefault="00990410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 xml:space="preserve">Lectură </w:t>
            </w:r>
          </w:p>
          <w:p w14:paraId="7E56351E" w14:textId="77777777" w:rsidR="00D329D9" w:rsidRPr="00CE6506" w:rsidRDefault="00D329D9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</w:p>
          <w:p w14:paraId="4C40C92B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>
              <w:rPr>
                <w:rFonts w:cs="Times New Roman"/>
                <w:lang w:val="ro-RO"/>
              </w:rPr>
              <w:lastRenderedPageBreak/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>Strategii de interpretare: interpretarea limbajului figurat (metafora), discu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ii privind semnifica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iile textelor citite</w:t>
            </w:r>
          </w:p>
          <w:p w14:paraId="6C725E8B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 xml:space="preserve">– </w:t>
            </w:r>
            <w:r w:rsidR="00990410" w:rsidRPr="00CE6506">
              <w:rPr>
                <w:rFonts w:cs="Times New Roman"/>
                <w:lang w:val="ro-RO"/>
              </w:rPr>
              <w:t>Strategii de comprehensiune: reflec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 xml:space="preserve">ii asupra limbajului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990410" w:rsidRPr="00CE6506">
              <w:rPr>
                <w:rFonts w:cs="Times New Roman"/>
                <w:lang w:val="ro-RO"/>
              </w:rPr>
              <w:t xml:space="preserve">i a structurii textelor de tip epic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="00990410" w:rsidRPr="00CE6506">
              <w:rPr>
                <w:rFonts w:cs="Times New Roman"/>
                <w:lang w:val="ro-RO"/>
              </w:rPr>
              <w:t>i liric</w:t>
            </w:r>
          </w:p>
          <w:p w14:paraId="7AA1F839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>Monitorizarea propriei lecturi</w:t>
            </w:r>
          </w:p>
          <w:p w14:paraId="32BC9B1E" w14:textId="77777777" w:rsidR="00990410" w:rsidRPr="00CE6506" w:rsidRDefault="00990410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Redactare</w:t>
            </w:r>
          </w:p>
          <w:p w14:paraId="0897A3D8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>Structuri textuale: secven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 xml:space="preserve">e de tip </w:t>
            </w:r>
            <w:r w:rsidR="001E7C9B" w:rsidRPr="00CE6506">
              <w:rPr>
                <w:rFonts w:cs="Times New Roman"/>
                <w:lang w:val="ro-RO"/>
              </w:rPr>
              <w:t>descriptive</w:t>
            </w:r>
          </w:p>
          <w:p w14:paraId="3C75560F" w14:textId="77777777" w:rsidR="001E7C9B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1E7C9B" w:rsidRPr="00CE6506">
              <w:rPr>
                <w:rFonts w:cs="Times New Roman"/>
                <w:lang w:val="ro-RO"/>
              </w:rPr>
              <w:t>Stil: naturale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1E7C9B" w:rsidRPr="00CE6506">
              <w:rPr>
                <w:rFonts w:cs="Times New Roman"/>
                <w:lang w:val="ro-RO"/>
              </w:rPr>
              <w:t>e, eufonie, varietate, originalitate, concizie</w:t>
            </w:r>
          </w:p>
          <w:p w14:paraId="7C7346F3" w14:textId="77777777" w:rsidR="00990410" w:rsidRPr="00CE6506" w:rsidRDefault="00990410" w:rsidP="009466A7">
            <w:pPr>
              <w:spacing w:after="0" w:line="240" w:lineRule="auto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Elemente de construc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ie a comunicării</w:t>
            </w:r>
          </w:p>
          <w:p w14:paraId="6D75DFBF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 xml:space="preserve">– </w:t>
            </w:r>
            <w:r w:rsidR="00990410" w:rsidRPr="00CE6506">
              <w:rPr>
                <w:rFonts w:cs="Times New Roman"/>
                <w:lang w:val="ro-RO"/>
              </w:rPr>
              <w:t>Adjectivul</w:t>
            </w:r>
            <w:r w:rsidR="009466A7" w:rsidRPr="00CE6506">
              <w:rPr>
                <w:rFonts w:cs="Times New Roman"/>
                <w:lang w:val="ro-RO"/>
              </w:rPr>
              <w:t xml:space="preserve"> – </w:t>
            </w:r>
            <w:r w:rsidR="00990410" w:rsidRPr="00CE6506">
              <w:rPr>
                <w:rFonts w:cs="Times New Roman"/>
                <w:lang w:val="ro-RO"/>
              </w:rPr>
              <w:t>actualizare. Topica adjectivului. Adjectivul participial. Posibilită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 combinatorii ale adjectivului</w:t>
            </w:r>
          </w:p>
          <w:p w14:paraId="5E158BCF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 xml:space="preserve">– </w:t>
            </w:r>
            <w:r w:rsidR="00990410" w:rsidRPr="00CE6506">
              <w:rPr>
                <w:rFonts w:cs="Times New Roman"/>
                <w:lang w:val="ro-RO"/>
              </w:rPr>
              <w:t>Numeralul</w:t>
            </w:r>
            <w:r w:rsidR="009466A7" w:rsidRPr="00CE6506">
              <w:rPr>
                <w:rFonts w:cs="Times New Roman"/>
                <w:lang w:val="ro-RO"/>
              </w:rPr>
              <w:t xml:space="preserve"> – </w:t>
            </w:r>
            <w:r w:rsidR="00990410" w:rsidRPr="00CE6506">
              <w:rPr>
                <w:rFonts w:cs="Times New Roman"/>
                <w:lang w:val="ro-RO"/>
              </w:rPr>
              <w:t>actualizare. Posibilită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 combinatorii ale numeralului</w:t>
            </w:r>
          </w:p>
          <w:p w14:paraId="7BA173EA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 xml:space="preserve">– </w:t>
            </w:r>
            <w:r w:rsidR="00990410" w:rsidRPr="00CE6506">
              <w:rPr>
                <w:rFonts w:cs="Times New Roman"/>
                <w:lang w:val="ro-RO"/>
              </w:rPr>
              <w:t>Adverbul</w:t>
            </w:r>
            <w:r w:rsidR="009466A7" w:rsidRPr="00CE6506">
              <w:rPr>
                <w:rFonts w:cs="Times New Roman"/>
                <w:lang w:val="ro-RO"/>
              </w:rPr>
              <w:t xml:space="preserve"> – </w:t>
            </w:r>
            <w:r w:rsidR="00990410" w:rsidRPr="00CE6506">
              <w:rPr>
                <w:rFonts w:cs="Times New Roman"/>
                <w:lang w:val="ro-RO"/>
              </w:rPr>
              <w:t>actualizare</w:t>
            </w:r>
          </w:p>
          <w:p w14:paraId="7BE8D18A" w14:textId="77777777" w:rsidR="00990410" w:rsidRPr="00CE6506" w:rsidRDefault="00CE650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>
              <w:rPr>
                <w:rFonts w:cs="Times New Roman"/>
                <w:lang w:val="ro-RO"/>
              </w:rPr>
              <w:t>–</w:t>
            </w:r>
            <w:r w:rsidR="009466A7" w:rsidRPr="00CE6506">
              <w:rPr>
                <w:rFonts w:cs="Times New Roman"/>
                <w:lang w:val="ro-RO"/>
              </w:rPr>
              <w:t xml:space="preserve"> </w:t>
            </w:r>
            <w:r w:rsidR="00990410" w:rsidRPr="00CE6506">
              <w:rPr>
                <w:rFonts w:cs="Times New Roman"/>
                <w:lang w:val="ro-RO"/>
              </w:rPr>
              <w:t>Interjec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ia. Onomatopeele. Interjec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="00990410" w:rsidRPr="00CE6506">
              <w:rPr>
                <w:rFonts w:cs="Times New Roman"/>
                <w:lang w:val="ro-RO"/>
              </w:rPr>
              <w:t>ia predicativă</w:t>
            </w:r>
          </w:p>
          <w:p w14:paraId="2DBB8CF3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0F1B1CD3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1E2D7643" w14:textId="77777777" w:rsidR="00237E14" w:rsidRPr="00CE6506" w:rsidRDefault="00237E14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511EB73D" w14:textId="77777777" w:rsidR="002D63E8" w:rsidRPr="00CE6506" w:rsidRDefault="002367C9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20</w:t>
            </w:r>
          </w:p>
        </w:tc>
        <w:tc>
          <w:tcPr>
            <w:tcW w:w="1418" w:type="dxa"/>
          </w:tcPr>
          <w:p w14:paraId="22688344" w14:textId="77777777" w:rsidR="00540DBD" w:rsidRPr="00CE6506" w:rsidRDefault="00C75AB3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</w:t>
            </w:r>
            <w:r w:rsidR="00237E14" w:rsidRPr="00CE6506">
              <w:rPr>
                <w:rFonts w:cs="Times New Roman"/>
                <w:lang w:val="ro-RO"/>
              </w:rPr>
              <w:t>5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="00237E14" w:rsidRPr="00CE6506">
              <w:rPr>
                <w:rFonts w:cs="Times New Roman"/>
                <w:lang w:val="ro-RO"/>
              </w:rPr>
              <w:t>30</w:t>
            </w:r>
          </w:p>
        </w:tc>
        <w:tc>
          <w:tcPr>
            <w:tcW w:w="1443" w:type="dxa"/>
          </w:tcPr>
          <w:p w14:paraId="1E8094F5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highlight w:val="yellow"/>
                <w:lang w:val="ro-RO"/>
              </w:rPr>
            </w:pPr>
            <w:r w:rsidRPr="00CE6506">
              <w:rPr>
                <w:rFonts w:cs="Times New Roman"/>
                <w:highlight w:val="yellow"/>
                <w:lang w:val="ro-RO"/>
              </w:rPr>
              <w:t>S2</w:t>
            </w:r>
            <w:r w:rsidR="004D5327" w:rsidRPr="00CE6506">
              <w:rPr>
                <w:rFonts w:cs="Times New Roman"/>
                <w:highlight w:val="yellow"/>
                <w:lang w:val="ro-RO"/>
              </w:rPr>
              <w:t>7</w:t>
            </w:r>
            <w:r w:rsidRPr="00CE6506">
              <w:rPr>
                <w:rFonts w:cs="Times New Roman"/>
                <w:highlight w:val="yellow"/>
                <w:lang w:val="ro-RO"/>
              </w:rPr>
              <w:t xml:space="preserve"> – Săptămâna verde</w:t>
            </w:r>
          </w:p>
        </w:tc>
      </w:tr>
      <w:tr w:rsidR="00540DBD" w:rsidRPr="00CE6506" w14:paraId="789887D4" w14:textId="77777777" w:rsidTr="001945B0">
        <w:tc>
          <w:tcPr>
            <w:tcW w:w="2367" w:type="dxa"/>
          </w:tcPr>
          <w:p w14:paraId="1F968462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6. VALORILE MELE, VALORILE CELORLAL</w:t>
            </w:r>
            <w:r w:rsidR="001C6BB0" w:rsidRPr="00CE6506">
              <w:rPr>
                <w:rFonts w:cs="Times New Roman"/>
                <w:b/>
                <w:lang w:val="ro-RO"/>
              </w:rPr>
              <w:t>Ț</w:t>
            </w:r>
            <w:r w:rsidRPr="00CE6506">
              <w:rPr>
                <w:rFonts w:cs="Times New Roman"/>
                <w:b/>
                <w:lang w:val="ro-RO"/>
              </w:rPr>
              <w:t>I</w:t>
            </w:r>
          </w:p>
        </w:tc>
        <w:tc>
          <w:tcPr>
            <w:tcW w:w="5288" w:type="dxa"/>
          </w:tcPr>
          <w:p w14:paraId="6C61593F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1.1. Sintetizarea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iilor,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de comunicare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a atitudinilor comunicative din diverse texte monologate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dialog</w:t>
            </w:r>
            <w:r w:rsidR="00391E5A" w:rsidRPr="00CE6506">
              <w:rPr>
                <w:rFonts w:cs="Times New Roman"/>
                <w:lang w:val="ro-RO"/>
              </w:rPr>
              <w:t>a</w:t>
            </w:r>
            <w:r w:rsidRPr="00CE6506">
              <w:rPr>
                <w:rFonts w:cs="Times New Roman"/>
                <w:lang w:val="ro-RO"/>
              </w:rPr>
              <w:t>te</w:t>
            </w:r>
          </w:p>
          <w:p w14:paraId="6DA9C82F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1.2. Prezentarea unor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ii, idei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puncte de vedere, oferind detalii semnificative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exemple relevante, în fa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a unui public cunoscut, adoptând </w:t>
            </w:r>
            <w:r w:rsidRPr="00CE6506">
              <w:rPr>
                <w:rFonts w:cs="Times New Roman"/>
                <w:lang w:val="ro-RO"/>
              </w:rPr>
              <w:lastRenderedPageBreak/>
              <w:t xml:space="preserve">comportamente paraverbale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nonverbale adecvate</w:t>
            </w:r>
          </w:p>
          <w:p w14:paraId="2571AE7C" w14:textId="77777777" w:rsidR="003E3A76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1.3. Participarea la interac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iuni verbale diverse, apelând la strategii variate de ascultare activă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negociere a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rela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cu interlocutorii</w:t>
            </w:r>
          </w:p>
          <w:p w14:paraId="153F84D2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2.1. Recunoa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terea modurilor în care sunt organizate informa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iile din texte literare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nonliterare, continue, discontinue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multimodale</w:t>
            </w:r>
          </w:p>
          <w:p w14:paraId="40D7217D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2.3. Adecvarea atitudinii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practicilor de lectură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 de scopul lecturii</w:t>
            </w:r>
          </w:p>
          <w:p w14:paraId="182C90E7" w14:textId="77777777" w:rsidR="00CC7EEA" w:rsidRPr="00CE6506" w:rsidRDefault="003E3A76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3.1. Redactarea unui text complex, având în vedere respectarea etapelor procesului de scriere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selectarea unor structuri adecvate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de comunicare</w:t>
            </w:r>
          </w:p>
          <w:p w14:paraId="00BFB541" w14:textId="77777777" w:rsidR="001E54A1" w:rsidRPr="00CE6506" w:rsidRDefault="00CC7EEA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 3.4. Evaluarea comportamentelor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 atitudinilor eficiente sau adecvate de redactare, aplicând în activită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ile curente de redactare strategiile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ate, personalizate în func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 de profilul psihologic, de interesele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de nevoile fiecăruia</w:t>
            </w:r>
          </w:p>
          <w:p w14:paraId="55992F17" w14:textId="77777777" w:rsidR="003E3A76" w:rsidRPr="00CE6506" w:rsidRDefault="003E3A76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4.2. Exprimarea clară 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iei comunicative prin corelarea achizi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iilor lexicale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 xml:space="preserve">i semantice cu cele sintactice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morfologice din limba română standard</w:t>
            </w:r>
          </w:p>
          <w:p w14:paraId="70B07333" w14:textId="77777777" w:rsidR="001E54A1" w:rsidRPr="00CE6506" w:rsidRDefault="001E54A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4.5. Dezvoltarea gândirii logice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analogice, prin valorificarea 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ei lingvistice, în procesul de învă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are pe tot parcursul vie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</w:t>
            </w:r>
          </w:p>
          <w:p w14:paraId="3C405BC5" w14:textId="77777777" w:rsidR="001E54A1" w:rsidRPr="00CE6506" w:rsidRDefault="001E54A1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4.4. Raportarea con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tientă la normă în exprimarea inten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iei de comunicare, din perspectivă morfosintactică, fonetică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lexicală</w:t>
            </w:r>
          </w:p>
          <w:p w14:paraId="0C0D724E" w14:textId="77777777" w:rsidR="001E54A1" w:rsidRPr="00CE6506" w:rsidRDefault="001E54A1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5.1. Compararea unor tradi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 române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ti cu tradi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>ii din alte cultur</w:t>
            </w:r>
            <w:r w:rsidR="00391E5A" w:rsidRPr="00CE6506">
              <w:rPr>
                <w:rFonts w:cs="Times New Roman"/>
                <w:lang w:val="ro-RO"/>
              </w:rPr>
              <w:t>i</w:t>
            </w:r>
          </w:p>
          <w:p w14:paraId="7AE6D6BA" w14:textId="77777777" w:rsidR="00540DBD" w:rsidRPr="00CE6506" w:rsidRDefault="001E54A1" w:rsidP="00613DB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Cs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 xml:space="preserve">5.2. Compararea unor elemente privitoare la cultura proprie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la cultura altor popoare</w:t>
            </w:r>
          </w:p>
        </w:tc>
        <w:tc>
          <w:tcPr>
            <w:tcW w:w="3544" w:type="dxa"/>
          </w:tcPr>
          <w:p w14:paraId="04C886D9" w14:textId="77777777" w:rsidR="003C151C" w:rsidRPr="00CE6506" w:rsidRDefault="003C151C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lastRenderedPageBreak/>
              <w:t>COMUNICARE ORALĂ</w:t>
            </w:r>
          </w:p>
          <w:p w14:paraId="1BE9EE41" w14:textId="77777777" w:rsidR="003C151C" w:rsidRPr="00CE6506" w:rsidRDefault="00D329D9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Structuri textuale: secven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e de tip explicativ</w:t>
            </w:r>
          </w:p>
          <w:p w14:paraId="7865E8A9" w14:textId="77777777" w:rsidR="003C151C" w:rsidRPr="00CE6506" w:rsidRDefault="003C151C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LECTURA</w:t>
            </w:r>
          </w:p>
          <w:p w14:paraId="789B8C4F" w14:textId="77777777" w:rsidR="00D329D9" w:rsidRDefault="00D329D9" w:rsidP="009466A7">
            <w:pPr>
              <w:spacing w:after="0" w:line="240" w:lineRule="auto"/>
              <w:ind w:left="360" w:hanging="360"/>
              <w:rPr>
                <w:rFonts w:cs="Times New Roman"/>
                <w:color w:val="000000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>
              <w:rPr>
                <w:rFonts w:cs="Times New Roman"/>
                <w:color w:val="000000"/>
                <w:lang w:val="ro-RO" w:eastAsia="ro-RO"/>
              </w:rPr>
              <w:t>Strategii de interpretare:</w:t>
            </w:r>
          </w:p>
          <w:p w14:paraId="0262A8B7" w14:textId="77777777" w:rsidR="003C151C" w:rsidRPr="00CE6506" w:rsidRDefault="003C151C" w:rsidP="009466A7">
            <w:pPr>
              <w:spacing w:after="0" w:line="240" w:lineRule="auto"/>
              <w:ind w:left="360" w:hanging="360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color w:val="000000"/>
                <w:lang w:val="ro-RO" w:eastAsia="ro-RO"/>
              </w:rPr>
              <w:t>semnifica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Pr="00CE6506">
              <w:rPr>
                <w:rFonts w:cs="Times New Roman"/>
                <w:color w:val="000000"/>
                <w:lang w:val="ro-RO" w:eastAsia="ro-RO"/>
              </w:rPr>
              <w:t>ia textelor citite</w:t>
            </w:r>
          </w:p>
          <w:p w14:paraId="1DEF2B41" w14:textId="77777777" w:rsidR="003C151C" w:rsidRPr="00CE6506" w:rsidRDefault="003C151C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lastRenderedPageBreak/>
              <w:t>REDACTARE</w:t>
            </w:r>
          </w:p>
          <w:p w14:paraId="7B5B2DFC" w14:textId="77777777" w:rsidR="003C151C" w:rsidRPr="00CE6506" w:rsidRDefault="00D329D9" w:rsidP="009466A7">
            <w:pPr>
              <w:spacing w:after="0" w:line="240" w:lineRule="auto"/>
              <w:rPr>
                <w:rFonts w:cs="Times New Roman"/>
                <w:color w:val="000000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Tipare textuale de structurare a ideilor: defini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ie, clasificare, exemplificare. Structuri textuale: secven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e de tip explicativ</w:t>
            </w:r>
          </w:p>
          <w:p w14:paraId="7400176D" w14:textId="77777777" w:rsidR="003C151C" w:rsidRPr="00CE6506" w:rsidRDefault="00D329D9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Prezentarea textului: elemente grafice specifice diverselor tipuri de texte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-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organizarea unui text în func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 de situa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ia de comunicare. Integrarea păr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ilor</w:t>
            </w:r>
          </w:p>
          <w:p w14:paraId="428FAC9B" w14:textId="77777777" w:rsidR="003C151C" w:rsidRPr="00CE6506" w:rsidRDefault="003C151C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ELEMENTE DE CONSTRUC</w:t>
            </w:r>
            <w:r w:rsidR="001C6BB0"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Ț</w:t>
            </w: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IE A COMUNICĂRII</w:t>
            </w:r>
          </w:p>
          <w:p w14:paraId="1CDD8177" w14:textId="77777777" w:rsidR="003C151C" w:rsidRPr="00CE6506" w:rsidRDefault="00D329D9" w:rsidP="00D329D9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Atributul (realizări prin adjectiv, substantiv, pronume, numeral, adverb)</w:t>
            </w:r>
          </w:p>
          <w:p w14:paraId="78BC6CD2" w14:textId="77777777" w:rsidR="003C151C" w:rsidRPr="00CE6506" w:rsidRDefault="00D329D9" w:rsidP="00D329D9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>–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Complementul</w:t>
            </w:r>
            <w:r w:rsidR="00D41F0A" w:rsidRPr="00CE6506">
              <w:rPr>
                <w:rFonts w:cs="Times New Roman"/>
                <w:color w:val="000000"/>
                <w:lang w:val="ro-RO" w:eastAsia="ro-RO"/>
              </w:rPr>
              <w:t>. Circumstanțialul</w:t>
            </w:r>
            <w:r w:rsidR="009466A7" w:rsidRPr="00CE6506">
              <w:rPr>
                <w:rFonts w:cs="Times New Roman"/>
                <w:color w:val="000000"/>
                <w:lang w:val="ro-RO" w:eastAsia="ro-RO"/>
              </w:rPr>
              <w:t xml:space="preserve"> 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actualizare</w:t>
            </w:r>
          </w:p>
          <w:p w14:paraId="6FA7B623" w14:textId="77777777" w:rsidR="003C151C" w:rsidRPr="00CE6506" w:rsidRDefault="00D329D9" w:rsidP="00D329D9">
            <w:pPr>
              <w:spacing w:after="0" w:line="240" w:lineRule="auto"/>
              <w:rPr>
                <w:rFonts w:cs="Times New Roman"/>
                <w:color w:val="000000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Circumstan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ialul de cauză. Topica în propozi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ie. Norme de punctua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ie.</w:t>
            </w:r>
          </w:p>
          <w:p w14:paraId="100354AE" w14:textId="77777777" w:rsidR="003C151C" w:rsidRPr="00CE6506" w:rsidRDefault="00D329D9" w:rsidP="00D329D9">
            <w:pPr>
              <w:spacing w:after="0" w:line="240" w:lineRule="auto"/>
              <w:rPr>
                <w:rFonts w:cs="Times New Roman"/>
                <w:color w:val="000000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Circumstan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ialul de scop. Topica în propozi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ie. Norme de punctua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3C151C" w:rsidRPr="00CE6506">
              <w:rPr>
                <w:rFonts w:cs="Times New Roman"/>
                <w:color w:val="000000"/>
                <w:lang w:val="ro-RO" w:eastAsia="ro-RO"/>
              </w:rPr>
              <w:t>ie.</w:t>
            </w:r>
          </w:p>
          <w:p w14:paraId="6AD44357" w14:textId="77777777" w:rsidR="003C151C" w:rsidRPr="00CE6506" w:rsidRDefault="003C151C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ELEM</w:t>
            </w:r>
            <w:r w:rsidR="00AC421E"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>ENTE</w:t>
            </w:r>
            <w:r w:rsidRPr="00CE6506">
              <w:rPr>
                <w:rFonts w:cs="Times New Roman"/>
                <w:b/>
                <w:bCs/>
                <w:color w:val="000000"/>
                <w:lang w:val="ro-RO" w:eastAsia="ro-RO"/>
              </w:rPr>
              <w:t xml:space="preserve"> DE INTERCULTURALITATE</w:t>
            </w:r>
          </w:p>
          <w:p w14:paraId="6C286048" w14:textId="77777777" w:rsidR="003C151C" w:rsidRPr="00CE6506" w:rsidRDefault="00D329D9" w:rsidP="009466A7">
            <w:pPr>
              <w:spacing w:after="0" w:line="240" w:lineRule="auto"/>
              <w:rPr>
                <w:rFonts w:cs="Times New Roman"/>
                <w:lang w:val="ro-RO" w:eastAsia="ro-RO"/>
              </w:rPr>
            </w:pPr>
            <w:r>
              <w:rPr>
                <w:rFonts w:cs="Times New Roman"/>
                <w:color w:val="000000"/>
                <w:lang w:val="ro-RO" w:eastAsia="ro-RO"/>
              </w:rPr>
              <w:t xml:space="preserve">– </w:t>
            </w:r>
            <w:r w:rsidR="00AC421E" w:rsidRPr="00CE6506">
              <w:rPr>
                <w:rFonts w:cs="Times New Roman"/>
                <w:color w:val="000000"/>
                <w:lang w:val="ro-RO" w:eastAsia="ro-RO"/>
              </w:rPr>
              <w:t xml:space="preserve">Despre limba 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ș</w:t>
            </w:r>
            <w:r w:rsidR="00AC421E" w:rsidRPr="00CE6506">
              <w:rPr>
                <w:rFonts w:cs="Times New Roman"/>
                <w:color w:val="000000"/>
                <w:lang w:val="ro-RO" w:eastAsia="ro-RO"/>
              </w:rPr>
              <w:t xml:space="preserve">i cultura </w:t>
            </w:r>
            <w:r w:rsidR="001C6BB0" w:rsidRPr="00CE6506">
              <w:rPr>
                <w:rFonts w:cs="Times New Roman"/>
                <w:color w:val="000000"/>
                <w:lang w:val="ro-RO" w:eastAsia="ro-RO"/>
              </w:rPr>
              <w:t>ț</w:t>
            </w:r>
            <w:r w:rsidR="00AC421E" w:rsidRPr="00CE6506">
              <w:rPr>
                <w:rFonts w:cs="Times New Roman"/>
                <w:color w:val="000000"/>
                <w:lang w:val="ro-RO" w:eastAsia="ro-RO"/>
              </w:rPr>
              <w:t>ărilor din vecinătatea României</w:t>
            </w:r>
          </w:p>
          <w:p w14:paraId="640297C6" w14:textId="77777777" w:rsidR="00540DBD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Recapitulare</w:t>
            </w:r>
          </w:p>
          <w:p w14:paraId="52857D3E" w14:textId="77777777" w:rsidR="00607380" w:rsidRPr="00CE6506" w:rsidRDefault="00540DBD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Evaluare sumativă</w:t>
            </w:r>
          </w:p>
          <w:p w14:paraId="66228618" w14:textId="77777777" w:rsidR="00237E14" w:rsidRPr="00CE6506" w:rsidRDefault="00237E14" w:rsidP="009466A7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b/>
                <w:bCs/>
                <w:i/>
                <w:iCs/>
                <w:lang w:val="ro-RO"/>
              </w:rPr>
            </w:pPr>
            <w:r w:rsidRPr="00CE6506">
              <w:rPr>
                <w:rFonts w:cs="Times New Roman"/>
                <w:b/>
                <w:bCs/>
                <w:i/>
                <w:iCs/>
                <w:lang w:val="ro-RO"/>
              </w:rPr>
              <w:t>Ameliorare. Dezvoltare</w:t>
            </w:r>
          </w:p>
        </w:tc>
        <w:tc>
          <w:tcPr>
            <w:tcW w:w="1275" w:type="dxa"/>
          </w:tcPr>
          <w:p w14:paraId="557F2700" w14:textId="77777777" w:rsidR="00AA636F" w:rsidRPr="00CE6506" w:rsidRDefault="002367C9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lastRenderedPageBreak/>
              <w:t>20</w:t>
            </w:r>
          </w:p>
        </w:tc>
        <w:tc>
          <w:tcPr>
            <w:tcW w:w="1418" w:type="dxa"/>
          </w:tcPr>
          <w:p w14:paraId="0A081481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31</w:t>
            </w:r>
            <w:r w:rsidR="009466A7" w:rsidRPr="00CE6506">
              <w:rPr>
                <w:rFonts w:cs="Times New Roman"/>
                <w:lang w:val="ro-RO"/>
              </w:rPr>
              <w:t>-</w:t>
            </w:r>
            <w:r w:rsidR="00AA1C76" w:rsidRPr="00CE6506">
              <w:rPr>
                <w:rFonts w:cs="Times New Roman"/>
                <w:lang w:val="ro-RO"/>
              </w:rPr>
              <w:t>3</w:t>
            </w:r>
            <w:r w:rsidRPr="00CE6506">
              <w:rPr>
                <w:rFonts w:cs="Times New Roman"/>
                <w:lang w:val="ro-RO"/>
              </w:rPr>
              <w:t>5</w:t>
            </w:r>
          </w:p>
        </w:tc>
        <w:tc>
          <w:tcPr>
            <w:tcW w:w="1443" w:type="dxa"/>
          </w:tcPr>
          <w:p w14:paraId="730742BF" w14:textId="77777777" w:rsidR="00540DBD" w:rsidRPr="00CE6506" w:rsidRDefault="00540DBD" w:rsidP="00D33278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  <w:tr w:rsidR="00540DBD" w:rsidRPr="00CE6506" w14:paraId="394D204E" w14:textId="77777777" w:rsidTr="001945B0">
        <w:tc>
          <w:tcPr>
            <w:tcW w:w="2367" w:type="dxa"/>
          </w:tcPr>
          <w:p w14:paraId="0E9FC655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Recapitulare finală</w:t>
            </w:r>
          </w:p>
          <w:p w14:paraId="2288572A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b/>
                <w:lang w:val="ro-RO"/>
              </w:rPr>
            </w:pPr>
            <w:r w:rsidRPr="00CE6506">
              <w:rPr>
                <w:rFonts w:cs="Times New Roman"/>
                <w:b/>
                <w:lang w:val="ro-RO"/>
              </w:rPr>
              <w:t>Evaluare finală</w:t>
            </w:r>
          </w:p>
        </w:tc>
        <w:tc>
          <w:tcPr>
            <w:tcW w:w="5288" w:type="dxa"/>
          </w:tcPr>
          <w:p w14:paraId="6384A725" w14:textId="77777777" w:rsidR="00540DBD" w:rsidRPr="00CE6506" w:rsidRDefault="00540DBD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Competen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ele generale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i specifice din programa pentru clasa a VI</w:t>
            </w:r>
            <w:r w:rsidR="00E00714" w:rsidRPr="00CE6506">
              <w:rPr>
                <w:rFonts w:cs="Times New Roman"/>
                <w:lang w:val="ro-RO"/>
              </w:rPr>
              <w:t>I</w:t>
            </w:r>
            <w:r w:rsidR="009466A7" w:rsidRPr="00CE6506">
              <w:rPr>
                <w:rFonts w:cs="Times New Roman"/>
                <w:lang w:val="ro-RO"/>
              </w:rPr>
              <w:t xml:space="preserve">- </w:t>
            </w:r>
            <w:r w:rsidRPr="00CE6506">
              <w:rPr>
                <w:rFonts w:cs="Times New Roman"/>
                <w:lang w:val="ro-RO"/>
              </w:rPr>
              <w:t>a</w:t>
            </w:r>
          </w:p>
        </w:tc>
        <w:tc>
          <w:tcPr>
            <w:tcW w:w="3544" w:type="dxa"/>
          </w:tcPr>
          <w:p w14:paraId="730D1BD1" w14:textId="77777777" w:rsidR="00540DBD" w:rsidRPr="00CE6506" w:rsidRDefault="00540DBD" w:rsidP="009466A7">
            <w:pPr>
              <w:spacing w:after="0" w:line="240" w:lineRule="auto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Con</w:t>
            </w:r>
            <w:r w:rsidR="001C6BB0" w:rsidRPr="00CE6506">
              <w:rPr>
                <w:rFonts w:cs="Times New Roman"/>
                <w:lang w:val="ro-RO"/>
              </w:rPr>
              <w:t>ț</w:t>
            </w:r>
            <w:r w:rsidRPr="00CE6506">
              <w:rPr>
                <w:rFonts w:cs="Times New Roman"/>
                <w:lang w:val="ro-RO"/>
              </w:rPr>
              <w:t xml:space="preserve">inuturile asociate programei </w:t>
            </w:r>
            <w:r w:rsidR="001C6BB0" w:rsidRPr="00CE6506">
              <w:rPr>
                <w:rFonts w:cs="Times New Roman"/>
                <w:lang w:val="ro-RO"/>
              </w:rPr>
              <w:t>ș</w:t>
            </w:r>
            <w:r w:rsidRPr="00CE6506">
              <w:rPr>
                <w:rFonts w:cs="Times New Roman"/>
                <w:lang w:val="ro-RO"/>
              </w:rPr>
              <w:t>colare pentru clasa a VI</w:t>
            </w:r>
            <w:r w:rsidR="00E00714" w:rsidRPr="00CE6506">
              <w:rPr>
                <w:rFonts w:cs="Times New Roman"/>
                <w:lang w:val="ro-RO"/>
              </w:rPr>
              <w:t>I</w:t>
            </w:r>
            <w:r w:rsidR="00237E14" w:rsidRPr="00CE6506">
              <w:rPr>
                <w:rFonts w:cs="Times New Roman"/>
                <w:lang w:val="ro-RO"/>
              </w:rPr>
              <w:t>-a</w:t>
            </w:r>
          </w:p>
        </w:tc>
        <w:tc>
          <w:tcPr>
            <w:tcW w:w="1275" w:type="dxa"/>
          </w:tcPr>
          <w:p w14:paraId="58F117E9" w14:textId="77777777" w:rsidR="00540DBD" w:rsidRPr="00CE6506" w:rsidRDefault="00237E14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4</w:t>
            </w:r>
          </w:p>
        </w:tc>
        <w:tc>
          <w:tcPr>
            <w:tcW w:w="1418" w:type="dxa"/>
          </w:tcPr>
          <w:p w14:paraId="342F3091" w14:textId="77777777" w:rsidR="00540DBD" w:rsidRPr="00CE6506" w:rsidRDefault="00AA1C76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  <w:r w:rsidRPr="00CE6506">
              <w:rPr>
                <w:rFonts w:cs="Times New Roman"/>
                <w:lang w:val="ro-RO"/>
              </w:rPr>
              <w:t>3</w:t>
            </w:r>
            <w:r w:rsidR="00237E14" w:rsidRPr="00CE6506">
              <w:rPr>
                <w:rFonts w:cs="Times New Roman"/>
                <w:lang w:val="ro-RO"/>
              </w:rPr>
              <w:t>6</w:t>
            </w:r>
          </w:p>
        </w:tc>
        <w:tc>
          <w:tcPr>
            <w:tcW w:w="1443" w:type="dxa"/>
          </w:tcPr>
          <w:p w14:paraId="11670C3C" w14:textId="77777777" w:rsidR="00540DBD" w:rsidRPr="00CE6506" w:rsidRDefault="00540DBD" w:rsidP="009466A7">
            <w:pPr>
              <w:spacing w:after="0" w:line="240" w:lineRule="auto"/>
              <w:jc w:val="center"/>
              <w:rPr>
                <w:rFonts w:cs="Times New Roman"/>
                <w:lang w:val="ro-RO"/>
              </w:rPr>
            </w:pPr>
          </w:p>
        </w:tc>
      </w:tr>
    </w:tbl>
    <w:p w14:paraId="5EDD2740" w14:textId="77777777" w:rsidR="00540DBD" w:rsidRDefault="00540DBD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69C3D5BF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C8CC452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4DEF987C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1C1EC5D2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516AA345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62F1394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0FC57CF0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6B36C08F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6CE49D11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7D4E8B7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7E65EA6B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541D9C11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06377DFB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0EC5C9FA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05655AF7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12E3CCF9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04A79BB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26515B9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4757D1C1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72B70503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569983C9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6EE6996A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A735EAB" w14:textId="77777777" w:rsidR="0015766C" w:rsidRPr="00613F9C" w:rsidRDefault="0015766C" w:rsidP="0015766C">
      <w:pPr>
        <w:pStyle w:val="NoSpacing"/>
        <w:jc w:val="center"/>
        <w:rPr>
          <w:b/>
        </w:rPr>
      </w:pPr>
      <w:r w:rsidRPr="00613F9C">
        <w:rPr>
          <w:b/>
        </w:rPr>
        <w:lastRenderedPageBreak/>
        <w:t>PROIECTELE UNITĂȚILOR DE ÎNVĂȚARE</w:t>
      </w:r>
    </w:p>
    <w:p w14:paraId="27037E3F" w14:textId="77777777" w:rsidR="0015766C" w:rsidRPr="00613F9C" w:rsidRDefault="0015766C" w:rsidP="0015766C">
      <w:pPr>
        <w:pStyle w:val="NoSpacing"/>
        <w:jc w:val="center"/>
        <w:rPr>
          <w:b/>
        </w:rPr>
      </w:pPr>
      <w:r w:rsidRPr="00613F9C">
        <w:rPr>
          <w:b/>
        </w:rPr>
        <w:t>CLASA A VII-A</w:t>
      </w:r>
    </w:p>
    <w:p w14:paraId="4C0EEC3C" w14:textId="77777777" w:rsidR="0015766C" w:rsidRPr="00613F9C" w:rsidRDefault="0015766C" w:rsidP="0015766C">
      <w:pPr>
        <w:pStyle w:val="NoSpacing"/>
        <w:jc w:val="center"/>
        <w:rPr>
          <w:b/>
        </w:rPr>
      </w:pPr>
    </w:p>
    <w:p w14:paraId="7389A039" w14:textId="77777777" w:rsidR="0015766C" w:rsidRPr="00613F9C" w:rsidRDefault="0015766C" w:rsidP="0015766C">
      <w:pPr>
        <w:pStyle w:val="NoSpacing"/>
        <w:jc w:val="center"/>
        <w:rPr>
          <w:b/>
        </w:rPr>
      </w:pPr>
    </w:p>
    <w:p w14:paraId="01D4902A" w14:textId="77777777" w:rsidR="0015766C" w:rsidRPr="00613F9C" w:rsidRDefault="0015766C" w:rsidP="0015766C">
      <w:pPr>
        <w:pStyle w:val="NoSpacing"/>
        <w:jc w:val="both"/>
        <w:rPr>
          <w:b/>
        </w:rPr>
      </w:pPr>
      <w:r w:rsidRPr="00613F9C">
        <w:rPr>
          <w:b/>
        </w:rPr>
        <w:t>Unitatea de învățare 1: ȘCOALA, PRIMUL ORIZONT AL CUNOAȘTERII</w:t>
      </w:r>
    </w:p>
    <w:p w14:paraId="52AB4CA2" w14:textId="77777777" w:rsidR="0015766C" w:rsidRPr="00613F9C" w:rsidRDefault="0015766C" w:rsidP="0015766C">
      <w:pPr>
        <w:pStyle w:val="NoSpacing"/>
        <w:jc w:val="both"/>
        <w:rPr>
          <w:b/>
        </w:rPr>
      </w:pPr>
      <w:r w:rsidRPr="00613F9C">
        <w:rPr>
          <w:b/>
        </w:rPr>
        <w:t>Nr. de ore alocate: 24 (inclusiv ore la dispoziția profesorului)</w:t>
      </w:r>
    </w:p>
    <w:p w14:paraId="10A7D798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14:paraId="1206AC8D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3573"/>
        <w:gridCol w:w="709"/>
        <w:gridCol w:w="4111"/>
        <w:gridCol w:w="1701"/>
        <w:gridCol w:w="1417"/>
        <w:gridCol w:w="1276"/>
        <w:gridCol w:w="992"/>
        <w:gridCol w:w="1559"/>
      </w:tblGrid>
      <w:tr w:rsidR="0015766C" w:rsidRPr="00613F9C" w14:paraId="094B35BE" w14:textId="77777777" w:rsidTr="002E5BD4">
        <w:trPr>
          <w:cantSplit/>
          <w:trHeight w:val="198"/>
        </w:trPr>
        <w:tc>
          <w:tcPr>
            <w:tcW w:w="3573" w:type="dxa"/>
            <w:vMerge w:val="restart"/>
            <w:shd w:val="clear" w:color="auto" w:fill="E2EFD9" w:themeFill="accent6" w:themeFillTint="33"/>
            <w:vAlign w:val="center"/>
          </w:tcPr>
          <w:p w14:paraId="251657E5" w14:textId="77777777" w:rsidR="0015766C" w:rsidRPr="00613F9C" w:rsidRDefault="0015766C" w:rsidP="002E5BD4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613F9C">
              <w:rPr>
                <w:b/>
                <w:bCs/>
                <w:iCs/>
              </w:rPr>
              <w:t>Conținuturi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6536A848" w14:textId="77777777" w:rsidR="0015766C" w:rsidRPr="00613F9C" w:rsidRDefault="0015766C" w:rsidP="002E5BD4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613F9C">
              <w:rPr>
                <w:b/>
                <w:bCs/>
                <w:iCs/>
              </w:rPr>
              <w:t>C.S.</w:t>
            </w:r>
          </w:p>
        </w:tc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7CE2C5E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/>
                <w:bCs/>
                <w:iCs/>
              </w:rPr>
            </w:pPr>
            <w:r w:rsidRPr="00613F9C">
              <w:rPr>
                <w:b/>
                <w:bCs/>
                <w:iCs/>
              </w:rPr>
              <w:t>Activități de învățare</w:t>
            </w:r>
          </w:p>
        </w:tc>
        <w:tc>
          <w:tcPr>
            <w:tcW w:w="5386" w:type="dxa"/>
            <w:gridSpan w:val="4"/>
            <w:shd w:val="clear" w:color="auto" w:fill="E2EFD9" w:themeFill="accent6" w:themeFillTint="33"/>
            <w:vAlign w:val="center"/>
          </w:tcPr>
          <w:p w14:paraId="22CFBA90" w14:textId="77777777" w:rsidR="0015766C" w:rsidRPr="00613F9C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b/>
                <w:bCs/>
                <w:iCs/>
              </w:rPr>
            </w:pPr>
            <w:r w:rsidRPr="00613F9C">
              <w:rPr>
                <w:b/>
                <w:bCs/>
                <w:iCs/>
              </w:rPr>
              <w:t>Resurse</w:t>
            </w:r>
          </w:p>
        </w:tc>
        <w:tc>
          <w:tcPr>
            <w:tcW w:w="1559" w:type="dxa"/>
            <w:vMerge w:val="restart"/>
            <w:shd w:val="clear" w:color="auto" w:fill="E2EFD9" w:themeFill="accent6" w:themeFillTint="33"/>
            <w:vAlign w:val="center"/>
          </w:tcPr>
          <w:p w14:paraId="1634F943" w14:textId="77777777" w:rsidR="0015766C" w:rsidRPr="00613F9C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b/>
                <w:bCs/>
                <w:iCs/>
              </w:rPr>
            </w:pPr>
            <w:r w:rsidRPr="00613F9C">
              <w:rPr>
                <w:b/>
                <w:bCs/>
                <w:iCs/>
              </w:rPr>
              <w:t>Ev</w:t>
            </w:r>
            <w:r w:rsidRPr="00613F9C">
              <w:rPr>
                <w:b/>
                <w:bCs/>
                <w:iCs/>
                <w:shd w:val="clear" w:color="auto" w:fill="E2EFD9" w:themeFill="accent6" w:themeFillTint="33"/>
              </w:rPr>
              <w:t>aluar</w:t>
            </w:r>
            <w:r w:rsidRPr="00613F9C">
              <w:rPr>
                <w:b/>
                <w:bCs/>
                <w:iCs/>
              </w:rPr>
              <w:t>e</w:t>
            </w:r>
          </w:p>
        </w:tc>
      </w:tr>
      <w:tr w:rsidR="0015766C" w:rsidRPr="00613F9C" w14:paraId="78407D8A" w14:textId="77777777" w:rsidTr="002E5BD4">
        <w:trPr>
          <w:cantSplit/>
          <w:trHeight w:val="635"/>
        </w:trPr>
        <w:tc>
          <w:tcPr>
            <w:tcW w:w="3573" w:type="dxa"/>
            <w:vMerge/>
            <w:shd w:val="clear" w:color="auto" w:fill="E2EFD9" w:themeFill="accent6" w:themeFillTint="33"/>
            <w:vAlign w:val="center"/>
          </w:tcPr>
          <w:p w14:paraId="2559688E" w14:textId="77777777" w:rsidR="0015766C" w:rsidRPr="00613F9C" w:rsidRDefault="0015766C" w:rsidP="002E5BD4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709" w:type="dxa"/>
            <w:vMerge/>
            <w:shd w:val="clear" w:color="auto" w:fill="E2EFD9" w:themeFill="accent6" w:themeFillTint="33"/>
            <w:vAlign w:val="center"/>
          </w:tcPr>
          <w:p w14:paraId="720CE1B4" w14:textId="77777777" w:rsidR="0015766C" w:rsidRPr="00613F9C" w:rsidRDefault="0015766C" w:rsidP="002E5BD4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14:paraId="733BB996" w14:textId="77777777" w:rsidR="0015766C" w:rsidRPr="00613F9C" w:rsidRDefault="0015766C" w:rsidP="002E5BD4">
            <w:pPr>
              <w:spacing w:after="0" w:line="240" w:lineRule="auto"/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554BB1CB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bCs/>
                <w:i/>
                <w:iCs/>
              </w:rPr>
            </w:pPr>
            <w:r w:rsidRPr="00613F9C">
              <w:rPr>
                <w:bCs/>
                <w:i/>
                <w:iCs/>
              </w:rPr>
              <w:t>Metode și procedee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53F08DCA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/>
                <w:iCs/>
              </w:rPr>
            </w:pPr>
            <w:r w:rsidRPr="00613F9C">
              <w:rPr>
                <w:bCs/>
                <w:i/>
                <w:iCs/>
              </w:rPr>
              <w:t>Forme de organizare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4E7C5E71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/>
                <w:iCs/>
              </w:rPr>
            </w:pPr>
            <w:r w:rsidRPr="00613F9C">
              <w:rPr>
                <w:bCs/>
                <w:i/>
                <w:iCs/>
              </w:rPr>
              <w:t>Materiale didactice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14:paraId="143FE9A6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/>
                <w:iCs/>
              </w:rPr>
            </w:pPr>
            <w:r w:rsidRPr="00613F9C">
              <w:rPr>
                <w:bCs/>
                <w:i/>
                <w:iCs/>
              </w:rPr>
              <w:t xml:space="preserve">Timp </w:t>
            </w:r>
            <w:r w:rsidRPr="00613F9C">
              <w:rPr>
                <w:bCs/>
                <w:iCs/>
              </w:rPr>
              <w:t>(nr. ore)</w:t>
            </w:r>
          </w:p>
        </w:tc>
        <w:tc>
          <w:tcPr>
            <w:tcW w:w="1559" w:type="dxa"/>
            <w:vMerge/>
            <w:shd w:val="clear" w:color="auto" w:fill="E2EFD9" w:themeFill="accent6" w:themeFillTint="33"/>
          </w:tcPr>
          <w:p w14:paraId="72F33B8D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/>
                <w:iCs/>
              </w:rPr>
            </w:pPr>
          </w:p>
        </w:tc>
      </w:tr>
      <w:tr w:rsidR="0015766C" w:rsidRPr="00613F9C" w14:paraId="0E64CDDE" w14:textId="77777777" w:rsidTr="002E5BD4">
        <w:trPr>
          <w:cantSplit/>
          <w:trHeight w:val="636"/>
        </w:trPr>
        <w:tc>
          <w:tcPr>
            <w:tcW w:w="3573" w:type="dxa"/>
            <w:vMerge w:val="restart"/>
          </w:tcPr>
          <w:p w14:paraId="5D1D17EF" w14:textId="77777777" w:rsidR="0015766C" w:rsidRPr="00613F9C" w:rsidRDefault="0015766C" w:rsidP="002E5BD4">
            <w:pPr>
              <w:pStyle w:val="NoSpacing"/>
            </w:pPr>
            <w:r w:rsidRPr="00613F9C">
              <w:rPr>
                <w:b/>
                <w:bCs/>
                <w:i/>
                <w:iCs/>
              </w:rPr>
              <w:t>Comunicare orală</w:t>
            </w:r>
          </w:p>
          <w:p w14:paraId="402C0EF4" w14:textId="77777777" w:rsidR="0015766C" w:rsidRPr="00613F9C" w:rsidRDefault="0015766C" w:rsidP="002E5BD4">
            <w:pPr>
              <w:spacing w:after="0" w:line="240" w:lineRule="auto"/>
              <w:ind w:right="40"/>
            </w:pPr>
            <w:r w:rsidRPr="00613F9C">
              <w:t>- Strategii de ascultare activă: focalizarea interesului asupra punctului de vedere al celuilalt și evitarea focalizării pe propriul punct de vedere; recapitularea ideilor exprimate de interlocutor.</w:t>
            </w:r>
          </w:p>
          <w:p w14:paraId="75468C64" w14:textId="77777777" w:rsidR="0015766C" w:rsidRPr="00613F9C" w:rsidRDefault="0015766C" w:rsidP="002E5BD4">
            <w:pPr>
              <w:pStyle w:val="NoSpacing"/>
            </w:pPr>
          </w:p>
        </w:tc>
        <w:tc>
          <w:tcPr>
            <w:tcW w:w="709" w:type="dxa"/>
          </w:tcPr>
          <w:p w14:paraId="2E84CBC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1.2</w:t>
            </w:r>
          </w:p>
        </w:tc>
        <w:tc>
          <w:tcPr>
            <w:tcW w:w="4111" w:type="dxa"/>
          </w:tcPr>
          <w:p w14:paraId="378B0124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transmiterea informației prin coduri diverse de comunicare;</w:t>
            </w:r>
          </w:p>
          <w:p w14:paraId="6AB7861C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exerciții de reconstituire cronologică a unor evenimente prezentate într- un text monologat;</w:t>
            </w:r>
          </w:p>
          <w:p w14:paraId="1DA0DDAE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audierea unor prezentări și luarea de notițe, realizând asocieri între ceea ce știe și ceea ce află nou interlocutorul, privitor la o temă;</w:t>
            </w:r>
          </w:p>
          <w:p w14:paraId="3F651934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exerciții de sesizare a efectelor negative pe care excesul elementelor nonverbale le are asupra înțelegerii mesajului unui text.</w:t>
            </w:r>
            <w:r w:rsidRPr="00613F9C">
              <w:rPr>
                <w:rFonts w:asciiTheme="minorHAnsi" w:hAnsiTheme="minorHAnsi" w:cs="Times New Roman"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2484B430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Învățare prin descoperire</w:t>
            </w:r>
          </w:p>
        </w:tc>
        <w:tc>
          <w:tcPr>
            <w:tcW w:w="1417" w:type="dxa"/>
          </w:tcPr>
          <w:p w14:paraId="1201562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Activitate individuală</w:t>
            </w:r>
          </w:p>
          <w:p w14:paraId="5853D3C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22F0C54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Manual (varianta tipărită și digitală)</w:t>
            </w:r>
          </w:p>
          <w:p w14:paraId="09CBEC1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Caietul elevului</w:t>
            </w:r>
          </w:p>
        </w:tc>
        <w:tc>
          <w:tcPr>
            <w:tcW w:w="992" w:type="dxa"/>
            <w:vMerge w:val="restart"/>
          </w:tcPr>
          <w:p w14:paraId="6F2BE40C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1</w:t>
            </w:r>
          </w:p>
        </w:tc>
        <w:tc>
          <w:tcPr>
            <w:tcW w:w="1559" w:type="dxa"/>
            <w:vMerge w:val="restart"/>
          </w:tcPr>
          <w:p w14:paraId="01D8901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</w:rPr>
            </w:pPr>
            <w:r w:rsidRPr="00613F9C">
              <w:rPr>
                <w:bCs/>
                <w:iCs/>
              </w:rPr>
              <w:t>Observarea sistematică a elevilor</w:t>
            </w:r>
          </w:p>
          <w:p w14:paraId="6C1C2282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</w:rPr>
            </w:pPr>
            <w:r w:rsidRPr="00613F9C">
              <w:rPr>
                <w:bCs/>
                <w:iCs/>
              </w:rPr>
              <w:t>Aprecierea răspunsurilor</w:t>
            </w:r>
          </w:p>
        </w:tc>
      </w:tr>
      <w:tr w:rsidR="0015766C" w:rsidRPr="00613F9C" w14:paraId="6B1090CB" w14:textId="77777777" w:rsidTr="002E5BD4">
        <w:trPr>
          <w:cantSplit/>
          <w:trHeight w:val="633"/>
        </w:trPr>
        <w:tc>
          <w:tcPr>
            <w:tcW w:w="3573" w:type="dxa"/>
            <w:vMerge/>
          </w:tcPr>
          <w:p w14:paraId="4C3A72C6" w14:textId="77777777" w:rsidR="0015766C" w:rsidRPr="00613F9C" w:rsidRDefault="0015766C" w:rsidP="002E5BD4">
            <w:pPr>
              <w:pStyle w:val="NoSpacing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709" w:type="dxa"/>
          </w:tcPr>
          <w:p w14:paraId="7951E773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1.3</w:t>
            </w:r>
          </w:p>
        </w:tc>
        <w:tc>
          <w:tcPr>
            <w:tcW w:w="4111" w:type="dxa"/>
          </w:tcPr>
          <w:p w14:paraId="56291898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exerciții de anticipare a unor replici ale participanților la un dialog;</w:t>
            </w:r>
          </w:p>
          <w:p w14:paraId="01A155C4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reformularea/parafrazarea/ierarhizarea informațiilor din intervențiile participanților la o situație de comunicare;</w:t>
            </w:r>
          </w:p>
          <w:p w14:paraId="2563EBD0" w14:textId="77777777" w:rsidR="0015766C" w:rsidRPr="00613F9C" w:rsidRDefault="0015766C" w:rsidP="002E5BD4">
            <w:pPr>
              <w:pStyle w:val="FootnoteText"/>
              <w:tabs>
                <w:tab w:val="left" w:pos="284"/>
              </w:tabs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anticiparea unor reacții ale participanților la un dialog;</w:t>
            </w:r>
          </w:p>
          <w:p w14:paraId="055A5978" w14:textId="77777777" w:rsidR="0015766C" w:rsidRPr="00613F9C" w:rsidRDefault="0015766C" w:rsidP="002E5BD4">
            <w:pPr>
              <w:spacing w:after="0" w:line="240" w:lineRule="auto"/>
            </w:pPr>
            <w:r w:rsidRPr="00613F9C">
              <w:t>exerciții de asumare de diferite roluri.</w:t>
            </w:r>
          </w:p>
        </w:tc>
        <w:tc>
          <w:tcPr>
            <w:tcW w:w="1701" w:type="dxa"/>
          </w:tcPr>
          <w:p w14:paraId="7626F378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 prin descoperire</w:t>
            </w:r>
          </w:p>
          <w:p w14:paraId="4F5744DB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</w:p>
          <w:p w14:paraId="61F96A56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Joc de rol</w:t>
            </w:r>
          </w:p>
        </w:tc>
        <w:tc>
          <w:tcPr>
            <w:tcW w:w="1417" w:type="dxa"/>
          </w:tcPr>
          <w:p w14:paraId="38714AD9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6D5125FF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</w:p>
          <w:p w14:paraId="5D2B8632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69C80EF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276" w:type="dxa"/>
            <w:vMerge/>
          </w:tcPr>
          <w:p w14:paraId="3AF41684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4110A38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365EB9F4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</w:tr>
      <w:tr w:rsidR="0015766C" w:rsidRPr="00613F9C" w14:paraId="0299CB34" w14:textId="77777777" w:rsidTr="002E5BD4">
        <w:trPr>
          <w:cantSplit/>
          <w:trHeight w:val="2183"/>
        </w:trPr>
        <w:tc>
          <w:tcPr>
            <w:tcW w:w="3573" w:type="dxa"/>
            <w:vMerge w:val="restart"/>
          </w:tcPr>
          <w:p w14:paraId="758F9CB3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i/>
                <w:color w:val="000000" w:themeColor="text1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lastRenderedPageBreak/>
              <w:t>Lectur</w:t>
            </w:r>
            <w:r w:rsidRPr="00613F9C">
              <w:rPr>
                <w:b/>
                <w:i/>
                <w:color w:val="000000" w:themeColor="text1"/>
              </w:rPr>
              <w:t>ă</w:t>
            </w:r>
          </w:p>
          <w:p w14:paraId="217B8108" w14:textId="77777777" w:rsidR="0015766C" w:rsidRPr="00613F9C" w:rsidRDefault="0015766C" w:rsidP="002E5BD4">
            <w:pPr>
              <w:spacing w:after="0" w:line="240" w:lineRule="auto"/>
            </w:pPr>
            <w:r w:rsidRPr="00613F9C">
              <w:t>- Textul epic. Narativul literar. Personajul. Mijloace de caracterizare.</w:t>
            </w:r>
          </w:p>
          <w:p w14:paraId="1A11C914" w14:textId="77777777" w:rsidR="0015766C" w:rsidRPr="00613F9C" w:rsidRDefault="0015766C" w:rsidP="002E5BD4">
            <w:pPr>
              <w:spacing w:after="0" w:line="240" w:lineRule="auto"/>
            </w:pPr>
            <w:r w:rsidRPr="00613F9C">
              <w:rPr>
                <w:i/>
              </w:rPr>
              <w:t>Elevul Dima dintr- a șaptea, Prima zi</w:t>
            </w:r>
            <w:r w:rsidRPr="00613F9C">
              <w:t xml:space="preserve"> </w:t>
            </w:r>
            <w:r w:rsidRPr="00613F9C">
              <w:rPr>
                <w:i/>
                <w:iCs/>
              </w:rPr>
              <w:t>de școală,</w:t>
            </w:r>
            <w:r w:rsidRPr="00613F9C">
              <w:t xml:space="preserve"> de Mihail Drumeș</w:t>
            </w:r>
          </w:p>
          <w:p w14:paraId="375BCE72" w14:textId="77777777" w:rsidR="0015766C" w:rsidRPr="00613F9C" w:rsidRDefault="0015766C" w:rsidP="002E5BD4">
            <w:pPr>
              <w:spacing w:after="0" w:line="240" w:lineRule="auto"/>
              <w:rPr>
                <w:b/>
                <w:bCs/>
                <w:i/>
                <w:iCs/>
                <w:color w:val="FF0000"/>
              </w:rPr>
            </w:pPr>
            <w:r w:rsidRPr="00613F9C">
              <w:t>- Strategii de comprehensiune: reflecții asupra limbajului și a structurii textelor de tip epic</w:t>
            </w:r>
          </w:p>
        </w:tc>
        <w:tc>
          <w:tcPr>
            <w:tcW w:w="709" w:type="dxa"/>
          </w:tcPr>
          <w:p w14:paraId="580BBE82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2.2</w:t>
            </w:r>
          </w:p>
        </w:tc>
        <w:tc>
          <w:tcPr>
            <w:tcW w:w="4111" w:type="dxa"/>
          </w:tcPr>
          <w:p w14:paraId="55986BEC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exerciții de formulare a unor puncte de vedere folosind corect tipurile de flexiune;</w:t>
            </w:r>
          </w:p>
          <w:p w14:paraId="53712FC0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producerea unor mesaje care să redea atitudini, folosind în mod adecvat cunoștințele despre text și categoriile gramaticale învățate.</w:t>
            </w:r>
            <w:r w:rsidRPr="00613F9C"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3841AB9F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Conversația </w:t>
            </w:r>
          </w:p>
          <w:p w14:paraId="4A61C88E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2457C89A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Explozia stelară</w:t>
            </w:r>
          </w:p>
          <w:p w14:paraId="56B78DB1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5AC39FA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1DD0E08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71415AA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733E9AF1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în echipă</w:t>
            </w:r>
          </w:p>
        </w:tc>
        <w:tc>
          <w:tcPr>
            <w:tcW w:w="1276" w:type="dxa"/>
            <w:vMerge w:val="restart"/>
          </w:tcPr>
          <w:p w14:paraId="43CB0244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5E22C823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</w:tc>
        <w:tc>
          <w:tcPr>
            <w:tcW w:w="992" w:type="dxa"/>
            <w:vMerge w:val="restart"/>
          </w:tcPr>
          <w:p w14:paraId="7764D3F5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4</w:t>
            </w:r>
          </w:p>
        </w:tc>
        <w:tc>
          <w:tcPr>
            <w:tcW w:w="1559" w:type="dxa"/>
            <w:vMerge w:val="restart"/>
          </w:tcPr>
          <w:p w14:paraId="722457C2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7747B41F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14D5F2D7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Portofoliul</w:t>
            </w:r>
          </w:p>
          <w:p w14:paraId="6ED1D308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</w:tr>
      <w:tr w:rsidR="0015766C" w:rsidRPr="00613F9C" w14:paraId="43B23B4B" w14:textId="77777777" w:rsidTr="002E5BD4">
        <w:trPr>
          <w:cantSplit/>
          <w:trHeight w:val="420"/>
        </w:trPr>
        <w:tc>
          <w:tcPr>
            <w:tcW w:w="3573" w:type="dxa"/>
            <w:vMerge/>
          </w:tcPr>
          <w:p w14:paraId="61152F94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04CF289F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2.4</w:t>
            </w:r>
          </w:p>
        </w:tc>
        <w:tc>
          <w:tcPr>
            <w:tcW w:w="4111" w:type="dxa"/>
          </w:tcPr>
          <w:p w14:paraId="1A561CCD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lectura/ povestirea unor secvențe din texte diverse</w:t>
            </w:r>
          </w:p>
          <w:p w14:paraId="749BB16C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medalioane literare, prezentări de carte etc.);</w:t>
            </w:r>
          </w:p>
          <w:p w14:paraId="13F26AFB" w14:textId="77777777" w:rsidR="0015766C" w:rsidRPr="00613F9C" w:rsidRDefault="0015766C" w:rsidP="002E5BD4">
            <w:pPr>
              <w:spacing w:after="0" w:line="240" w:lineRule="auto"/>
              <w:rPr>
                <w:iCs/>
                <w:color w:val="FF0000"/>
              </w:rPr>
            </w:pPr>
            <w:r w:rsidRPr="00613F9C">
              <w:t>- participarea la proiecte și evenimente culturale organizate în contexte formale sau nonformale vizând atitudini cultural-civice, prin valorizarea diversității etno-culturale și lingvistice.</w:t>
            </w:r>
          </w:p>
        </w:tc>
        <w:tc>
          <w:tcPr>
            <w:tcW w:w="1701" w:type="dxa"/>
          </w:tcPr>
          <w:p w14:paraId="55FEE4A4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2E965008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  <w:p w14:paraId="5788FE53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</w:tc>
        <w:tc>
          <w:tcPr>
            <w:tcW w:w="1417" w:type="dxa"/>
          </w:tcPr>
          <w:p w14:paraId="3D919191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148A323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pe grupe</w:t>
            </w:r>
          </w:p>
          <w:p w14:paraId="14B5D103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</w:tc>
        <w:tc>
          <w:tcPr>
            <w:tcW w:w="1276" w:type="dxa"/>
            <w:vMerge/>
          </w:tcPr>
          <w:p w14:paraId="1E200FD2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4F0BB9D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0FE44831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</w:tr>
      <w:tr w:rsidR="0015766C" w:rsidRPr="00613F9C" w14:paraId="4A9F542D" w14:textId="77777777" w:rsidTr="002E5BD4">
        <w:trPr>
          <w:cantSplit/>
          <w:trHeight w:val="255"/>
        </w:trPr>
        <w:tc>
          <w:tcPr>
            <w:tcW w:w="3573" w:type="dxa"/>
            <w:vMerge w:val="restart"/>
          </w:tcPr>
          <w:p w14:paraId="27998EA1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000000" w:themeColor="text1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Redactare</w:t>
            </w:r>
          </w:p>
          <w:p w14:paraId="49017CEC" w14:textId="77777777" w:rsidR="0015766C" w:rsidRPr="00613F9C" w:rsidRDefault="0015766C" w:rsidP="002E5BD4">
            <w:pPr>
              <w:spacing w:after="0" w:line="240" w:lineRule="auto"/>
            </w:pPr>
            <w:r w:rsidRPr="00613F9C">
              <w:t>- Caracterizarea personajului</w:t>
            </w:r>
          </w:p>
          <w:p w14:paraId="592239AF" w14:textId="77777777" w:rsidR="0015766C" w:rsidRPr="00613F9C" w:rsidRDefault="0015766C" w:rsidP="002E5BD4">
            <w:pPr>
              <w:spacing w:after="0" w:line="240" w:lineRule="auto"/>
            </w:pPr>
            <w:r w:rsidRPr="00613F9C">
              <w:t>- Etapele scrierii; rescrierea textului pentru a-i da coerență și claritate, pentru a nuanța ideile; corectarea greșelilor de literă, ortografie, punctuație.</w:t>
            </w:r>
          </w:p>
          <w:p w14:paraId="110BC126" w14:textId="77777777" w:rsidR="0015766C" w:rsidRPr="00613F9C" w:rsidRDefault="0015766C" w:rsidP="002E5BD4">
            <w:pPr>
              <w:widowControl w:val="0"/>
              <w:tabs>
                <w:tab w:val="left" w:pos="323"/>
              </w:tabs>
              <w:autoSpaceDE w:val="0"/>
              <w:autoSpaceDN w:val="0"/>
              <w:adjustRightInd w:val="0"/>
              <w:spacing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</w:tcPr>
          <w:p w14:paraId="0AFD88BA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3.1</w:t>
            </w:r>
          </w:p>
        </w:tc>
        <w:tc>
          <w:tcPr>
            <w:tcW w:w="4111" w:type="dxa"/>
          </w:tcPr>
          <w:p w14:paraId="3B730AB5" w14:textId="77777777" w:rsidR="0015766C" w:rsidRPr="00613F9C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redactarea de caracterizări a unor personaje;</w:t>
            </w:r>
          </w:p>
          <w:p w14:paraId="476E9201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exerciții de structurare a unui text în secvențe distincte în funcție de destinatar.</w:t>
            </w:r>
          </w:p>
        </w:tc>
        <w:tc>
          <w:tcPr>
            <w:tcW w:w="1701" w:type="dxa"/>
          </w:tcPr>
          <w:p w14:paraId="77E3F871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7FBEFD36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5D04EBB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</w:tc>
        <w:tc>
          <w:tcPr>
            <w:tcW w:w="1276" w:type="dxa"/>
            <w:vMerge w:val="restart"/>
          </w:tcPr>
          <w:p w14:paraId="20D2AE82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4D7D7676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</w:tc>
        <w:tc>
          <w:tcPr>
            <w:tcW w:w="992" w:type="dxa"/>
            <w:vMerge w:val="restart"/>
          </w:tcPr>
          <w:p w14:paraId="61366069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2</w:t>
            </w:r>
          </w:p>
        </w:tc>
        <w:tc>
          <w:tcPr>
            <w:tcW w:w="1559" w:type="dxa"/>
            <w:vMerge w:val="restart"/>
          </w:tcPr>
          <w:p w14:paraId="7E1D8A49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4E4F132C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</w:tc>
      </w:tr>
      <w:tr w:rsidR="0015766C" w:rsidRPr="00613F9C" w14:paraId="15C90882" w14:textId="77777777" w:rsidTr="002E5BD4">
        <w:trPr>
          <w:cantSplit/>
          <w:trHeight w:val="255"/>
        </w:trPr>
        <w:tc>
          <w:tcPr>
            <w:tcW w:w="3573" w:type="dxa"/>
            <w:vMerge/>
          </w:tcPr>
          <w:p w14:paraId="5D6D3057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40E46C52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3.2</w:t>
            </w:r>
          </w:p>
        </w:tc>
        <w:tc>
          <w:tcPr>
            <w:tcW w:w="4111" w:type="dxa"/>
          </w:tcPr>
          <w:p w14:paraId="161C6327" w14:textId="77777777" w:rsidR="0015766C" w:rsidRPr="00613F9C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rFonts w:asciiTheme="minorHAnsi" w:hAnsiTheme="minorHAnsi"/>
                <w:sz w:val="22"/>
                <w:szCs w:val="22"/>
                <w:lang w:val="ro-RO"/>
              </w:rPr>
            </w:pPr>
            <w:r w:rsidRPr="00613F9C">
              <w:rPr>
                <w:rFonts w:asciiTheme="minorHAnsi" w:hAnsiTheme="minorHAnsi"/>
                <w:sz w:val="22"/>
                <w:szCs w:val="22"/>
                <w:lang w:val="ro-RO"/>
              </w:rPr>
              <w:t>- realizarea unor postere, proiecte folosind tehnologia modernă;</w:t>
            </w:r>
          </w:p>
          <w:p w14:paraId="5A148F1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t>- prezentarea unei cărți citite sau a unui film, valorificând tehnologia modernă și utilizarea internetului într- o manieră responsabilă.</w:t>
            </w:r>
          </w:p>
        </w:tc>
        <w:tc>
          <w:tcPr>
            <w:tcW w:w="1701" w:type="dxa"/>
          </w:tcPr>
          <w:p w14:paraId="61C1F025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Explicația</w:t>
            </w:r>
          </w:p>
          <w:p w14:paraId="68269B46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2C1FB27C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570F01A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</w:tc>
        <w:tc>
          <w:tcPr>
            <w:tcW w:w="1276" w:type="dxa"/>
            <w:vMerge/>
          </w:tcPr>
          <w:p w14:paraId="75BF763A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4D27740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7D99F13F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</w:tr>
      <w:tr w:rsidR="0015766C" w:rsidRPr="00613F9C" w14:paraId="35B1A42D" w14:textId="77777777" w:rsidTr="002E5BD4">
        <w:trPr>
          <w:cantSplit/>
          <w:trHeight w:val="1498"/>
        </w:trPr>
        <w:tc>
          <w:tcPr>
            <w:tcW w:w="3573" w:type="dxa"/>
            <w:vMerge w:val="restart"/>
          </w:tcPr>
          <w:p w14:paraId="5C581833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Elemente de construcție a comunicării</w:t>
            </w:r>
          </w:p>
          <w:p w14:paraId="3AA5467A" w14:textId="77777777" w:rsidR="0015766C" w:rsidRPr="00613F9C" w:rsidRDefault="0015766C" w:rsidP="002E5BD4">
            <w:pPr>
              <w:spacing w:after="0" w:line="240" w:lineRule="auto"/>
            </w:pPr>
            <w:r w:rsidRPr="00613F9C">
              <w:rPr>
                <w:b/>
              </w:rPr>
              <w:t xml:space="preserve">- </w:t>
            </w:r>
            <w:r w:rsidRPr="00613F9C">
              <w:t>Enunțul. Propoziția. Fraza</w:t>
            </w:r>
          </w:p>
          <w:p w14:paraId="718D8A03" w14:textId="77777777" w:rsidR="0015766C" w:rsidRPr="00613F9C" w:rsidRDefault="0015766C" w:rsidP="002E5BD4">
            <w:pPr>
              <w:spacing w:after="0" w:line="240" w:lineRule="auto"/>
              <w:rPr>
                <w:b/>
              </w:rPr>
            </w:pPr>
            <w:r w:rsidRPr="00613F9C">
              <w:t xml:space="preserve">- Raportul de coordonare. Conjuncția coordonatoare. </w:t>
            </w:r>
          </w:p>
          <w:p w14:paraId="5DF4912B" w14:textId="77777777" w:rsidR="0015766C" w:rsidRPr="00613F9C" w:rsidRDefault="0015766C" w:rsidP="002E5BD4">
            <w:pPr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</w:tcPr>
          <w:p w14:paraId="0A721709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4.3</w:t>
            </w:r>
          </w:p>
        </w:tc>
        <w:tc>
          <w:tcPr>
            <w:tcW w:w="4111" w:type="dxa"/>
          </w:tcPr>
          <w:p w14:paraId="55EA63C6" w14:textId="77777777" w:rsidR="0015766C" w:rsidRPr="00613F9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</w:pPr>
            <w:r w:rsidRPr="00613F9C">
              <w:t>- întocmirea de liste cu greșelile cele mai frecvente, asociate cu enumerarea regulilor ce ar trebui aplicate în exprimarea orală/scrierea corectă;</w:t>
            </w:r>
          </w:p>
          <w:p w14:paraId="1C0282E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t>- exerciții de utilizare a dicționarului și a altor surse documentare (tipărite sau pe suport informatic audio-vizual, multimedia).</w:t>
            </w:r>
            <w:r w:rsidRPr="00613F9C">
              <w:rPr>
                <w:iCs/>
                <w:color w:val="FF0000"/>
              </w:rPr>
              <w:t xml:space="preserve"> </w:t>
            </w:r>
          </w:p>
        </w:tc>
        <w:tc>
          <w:tcPr>
            <w:tcW w:w="1701" w:type="dxa"/>
          </w:tcPr>
          <w:p w14:paraId="276518A3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Conversația</w:t>
            </w:r>
          </w:p>
          <w:p w14:paraId="6C6EDF95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Explicația</w:t>
            </w:r>
          </w:p>
          <w:p w14:paraId="74844412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11346AF1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22F7518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04FF87C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</w:tc>
        <w:tc>
          <w:tcPr>
            <w:tcW w:w="1276" w:type="dxa"/>
            <w:vMerge w:val="restart"/>
          </w:tcPr>
          <w:p w14:paraId="5A09A28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3EAE0EAF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</w:tc>
        <w:tc>
          <w:tcPr>
            <w:tcW w:w="992" w:type="dxa"/>
            <w:vMerge w:val="restart"/>
          </w:tcPr>
          <w:p w14:paraId="36761509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4</w:t>
            </w:r>
          </w:p>
          <w:p w14:paraId="6B11BC5B" w14:textId="77777777" w:rsidR="0015766C" w:rsidRPr="00613F9C" w:rsidRDefault="0015766C" w:rsidP="002E5BD4"/>
          <w:p w14:paraId="2273D0D8" w14:textId="77777777" w:rsidR="0015766C" w:rsidRPr="00613F9C" w:rsidRDefault="0015766C" w:rsidP="002E5BD4"/>
          <w:p w14:paraId="501FA398" w14:textId="77777777" w:rsidR="0015766C" w:rsidRPr="00613F9C" w:rsidRDefault="0015766C" w:rsidP="002E5BD4"/>
          <w:p w14:paraId="68D3CFBD" w14:textId="77777777" w:rsidR="0015766C" w:rsidRPr="00613F9C" w:rsidRDefault="0015766C" w:rsidP="002E5BD4"/>
          <w:p w14:paraId="20D5777A" w14:textId="77777777" w:rsidR="0015766C" w:rsidRPr="00613F9C" w:rsidRDefault="0015766C" w:rsidP="002E5BD4"/>
          <w:p w14:paraId="385559CA" w14:textId="77777777" w:rsidR="0015766C" w:rsidRPr="00613F9C" w:rsidRDefault="0015766C" w:rsidP="002E5BD4">
            <w:pPr>
              <w:rPr>
                <w:bCs/>
                <w:iCs/>
              </w:rPr>
            </w:pPr>
          </w:p>
          <w:p w14:paraId="3D626563" w14:textId="77777777" w:rsidR="0015766C" w:rsidRPr="00613F9C" w:rsidRDefault="0015766C" w:rsidP="002E5BD4"/>
        </w:tc>
        <w:tc>
          <w:tcPr>
            <w:tcW w:w="1559" w:type="dxa"/>
            <w:vMerge w:val="restart"/>
          </w:tcPr>
          <w:p w14:paraId="02D859FD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lastRenderedPageBreak/>
              <w:t>Observarea sistematică a elevilor</w:t>
            </w:r>
          </w:p>
          <w:p w14:paraId="4100FC47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5DDB0091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Proiecte </w:t>
            </w:r>
          </w:p>
        </w:tc>
      </w:tr>
      <w:tr w:rsidR="0015766C" w:rsidRPr="00613F9C" w14:paraId="2ABE576E" w14:textId="77777777" w:rsidTr="002E5BD4">
        <w:trPr>
          <w:cantSplit/>
          <w:trHeight w:val="505"/>
        </w:trPr>
        <w:tc>
          <w:tcPr>
            <w:tcW w:w="3573" w:type="dxa"/>
            <w:vMerge/>
          </w:tcPr>
          <w:p w14:paraId="7AF42298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02E00FA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4.4</w:t>
            </w:r>
          </w:p>
        </w:tc>
        <w:tc>
          <w:tcPr>
            <w:tcW w:w="4111" w:type="dxa"/>
          </w:tcPr>
          <w:p w14:paraId="68C5BCB4" w14:textId="77777777" w:rsidR="0015766C" w:rsidRPr="00613F9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</w:pPr>
            <w:r w:rsidRPr="00613F9C">
              <w:t>- reconstituirea unor texte traduse printr- un translator automat, folosind cunoștințele dobândite, prin raportare la normă;</w:t>
            </w:r>
          </w:p>
          <w:p w14:paraId="04E53E5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t>- sesizarea consecințelor pe care încălcările normelor învățate le pot avea în înțelegerea unui text și în deteriorarea imaginii celui care comunică.</w:t>
            </w:r>
          </w:p>
        </w:tc>
        <w:tc>
          <w:tcPr>
            <w:tcW w:w="1701" w:type="dxa"/>
          </w:tcPr>
          <w:p w14:paraId="6994ED70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1165C220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  <w:p w14:paraId="07D4F056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</w:tc>
        <w:tc>
          <w:tcPr>
            <w:tcW w:w="1417" w:type="dxa"/>
          </w:tcPr>
          <w:p w14:paraId="0F14DB4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2E2BEF1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667FC162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pe grupe</w:t>
            </w:r>
          </w:p>
          <w:p w14:paraId="4E2AB4C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276" w:type="dxa"/>
            <w:vMerge/>
          </w:tcPr>
          <w:p w14:paraId="5765160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5C0AA9B6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201D9A8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</w:tr>
      <w:tr w:rsidR="0015766C" w:rsidRPr="00613F9C" w14:paraId="71A27D72" w14:textId="77777777" w:rsidTr="002E5BD4">
        <w:trPr>
          <w:cantSplit/>
          <w:trHeight w:val="590"/>
        </w:trPr>
        <w:tc>
          <w:tcPr>
            <w:tcW w:w="3573" w:type="dxa"/>
            <w:vMerge w:val="restart"/>
          </w:tcPr>
          <w:p w14:paraId="632CF2BF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000000" w:themeColor="text1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Lectură. Text nonliterar</w:t>
            </w:r>
          </w:p>
          <w:p w14:paraId="4E6976C8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r w:rsidRPr="00613F9C">
              <w:rPr>
                <w:bCs/>
                <w:color w:val="000000" w:themeColor="text1"/>
              </w:rPr>
              <w:t xml:space="preserve">Text-suport: </w:t>
            </w:r>
            <w:r w:rsidRPr="00613F9C">
              <w:rPr>
                <w:bCs/>
                <w:i/>
                <w:color w:val="000000" w:themeColor="text1"/>
              </w:rPr>
              <w:t>Prima școală românească</w:t>
            </w:r>
          </w:p>
        </w:tc>
        <w:tc>
          <w:tcPr>
            <w:tcW w:w="709" w:type="dxa"/>
          </w:tcPr>
          <w:p w14:paraId="3EFEB7FD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2.2</w:t>
            </w:r>
          </w:p>
        </w:tc>
        <w:tc>
          <w:tcPr>
            <w:tcW w:w="4111" w:type="dxa"/>
          </w:tcPr>
          <w:p w14:paraId="4CE53CE0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exerciții de formulare a unor puncte de vedere folosind corect tipurile de flexiune;</w:t>
            </w:r>
          </w:p>
          <w:p w14:paraId="115D40A8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producerea unor mesaje care să redea atitudini, folosind în mod adecvat cunoștințele despre text și categoriile gramaticale învățate.</w:t>
            </w:r>
            <w:r w:rsidRPr="00613F9C"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  <w:t xml:space="preserve"> </w:t>
            </w:r>
          </w:p>
          <w:p w14:paraId="41863A5C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579A048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Conversația </w:t>
            </w:r>
          </w:p>
          <w:p w14:paraId="3606C139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3C2F8418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05EB652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3293B014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66D6CA3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276" w:type="dxa"/>
            <w:vMerge w:val="restart"/>
          </w:tcPr>
          <w:p w14:paraId="5919008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2F36966F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  <w:p w14:paraId="5C35F42B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  <w:tc>
          <w:tcPr>
            <w:tcW w:w="992" w:type="dxa"/>
            <w:vMerge w:val="restart"/>
          </w:tcPr>
          <w:p w14:paraId="1CE4F947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2</w:t>
            </w:r>
          </w:p>
        </w:tc>
        <w:tc>
          <w:tcPr>
            <w:tcW w:w="1559" w:type="dxa"/>
            <w:vMerge w:val="restart"/>
          </w:tcPr>
          <w:p w14:paraId="173BE29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6F70DE32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58092377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</w:tc>
      </w:tr>
      <w:tr w:rsidR="0015766C" w:rsidRPr="00613F9C" w14:paraId="29AD407A" w14:textId="77777777" w:rsidTr="002E5BD4">
        <w:trPr>
          <w:cantSplit/>
          <w:trHeight w:val="590"/>
        </w:trPr>
        <w:tc>
          <w:tcPr>
            <w:tcW w:w="3573" w:type="dxa"/>
            <w:vMerge/>
          </w:tcPr>
          <w:p w14:paraId="01B369DE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5AF1090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2.4</w:t>
            </w:r>
          </w:p>
        </w:tc>
        <w:tc>
          <w:tcPr>
            <w:tcW w:w="4111" w:type="dxa"/>
          </w:tcPr>
          <w:p w14:paraId="6BF4C8F5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lectura/ povestirea unor secvențe din texte diverse</w:t>
            </w:r>
          </w:p>
          <w:p w14:paraId="28CE474E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medalioane literare, prezentări de carte etc.);</w:t>
            </w:r>
          </w:p>
          <w:p w14:paraId="0C924F2F" w14:textId="77777777" w:rsidR="0015766C" w:rsidRPr="00613F9C" w:rsidRDefault="0015766C" w:rsidP="002E5BD4">
            <w:pPr>
              <w:spacing w:after="0" w:line="240" w:lineRule="auto"/>
              <w:rPr>
                <w:iCs/>
                <w:color w:val="FF0000"/>
              </w:rPr>
            </w:pPr>
            <w:r w:rsidRPr="00613F9C">
              <w:t>- participarea la proiecte și evenimente culturale organizate în contexte formale sau nonformale vizând atitudini cultural-civice, prin valorizarea diversității etno-culturale și lingvistice.</w:t>
            </w:r>
          </w:p>
        </w:tc>
        <w:tc>
          <w:tcPr>
            <w:tcW w:w="1701" w:type="dxa"/>
          </w:tcPr>
          <w:p w14:paraId="63F47B5D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Cvintetul</w:t>
            </w:r>
          </w:p>
          <w:p w14:paraId="352D8EF4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2FD1FD42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  <w:p w14:paraId="25EDA5EB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  <w:p w14:paraId="2902F327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Jurnal de călătorie</w:t>
            </w:r>
          </w:p>
        </w:tc>
        <w:tc>
          <w:tcPr>
            <w:tcW w:w="1417" w:type="dxa"/>
          </w:tcPr>
          <w:p w14:paraId="7136DD4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60D4033F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pe grupe</w:t>
            </w:r>
          </w:p>
        </w:tc>
        <w:tc>
          <w:tcPr>
            <w:tcW w:w="1276" w:type="dxa"/>
            <w:vMerge/>
          </w:tcPr>
          <w:p w14:paraId="408D7DE6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0F23BD9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692E20CD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</w:tr>
      <w:tr w:rsidR="0015766C" w:rsidRPr="00613F9C" w14:paraId="5CD42526" w14:textId="77777777" w:rsidTr="002E5BD4">
        <w:trPr>
          <w:cantSplit/>
          <w:trHeight w:val="590"/>
        </w:trPr>
        <w:tc>
          <w:tcPr>
            <w:tcW w:w="3573" w:type="dxa"/>
            <w:vMerge w:val="restart"/>
          </w:tcPr>
          <w:p w14:paraId="768F404A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000000" w:themeColor="text1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Elemente de construcție a comunicării</w:t>
            </w:r>
          </w:p>
          <w:p w14:paraId="70A24B05" w14:textId="77777777" w:rsidR="0015766C" w:rsidRPr="00613F9C" w:rsidRDefault="0015766C" w:rsidP="002E5BD4">
            <w:pPr>
              <w:spacing w:after="0" w:line="240" w:lineRule="auto"/>
            </w:pPr>
            <w:r w:rsidRPr="00613F9C">
              <w:t>- Cuvântul, categorii semnatice (sinonime, antonime, omonime, cuvinte polisemantice). Confuzii paronimice. Pleonasmul.</w:t>
            </w:r>
          </w:p>
          <w:p w14:paraId="1D24EDA3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2CBD5291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4.3</w:t>
            </w:r>
          </w:p>
        </w:tc>
        <w:tc>
          <w:tcPr>
            <w:tcW w:w="4111" w:type="dxa"/>
          </w:tcPr>
          <w:p w14:paraId="76156209" w14:textId="77777777" w:rsidR="0015766C" w:rsidRPr="00613F9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</w:pPr>
            <w:r w:rsidRPr="00613F9C">
              <w:t>- întocmirea de liste cu greșelile cele mai frecvente, asociate cu enumerarea regulilor ce ar trebui aplicate în exprimarea orală/scrierea corectă;</w:t>
            </w:r>
          </w:p>
          <w:p w14:paraId="2D5ED98C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exerciții de utilizare a dicționarului și a altor surse documentare (tipărite sau pe suport informatic audio-vizual, multimedia).</w:t>
            </w:r>
          </w:p>
        </w:tc>
        <w:tc>
          <w:tcPr>
            <w:tcW w:w="1701" w:type="dxa"/>
          </w:tcPr>
          <w:p w14:paraId="2ACCA774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0840CD95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391B88B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7057FE0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7AB8A1C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1822AC9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0544660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  <w:p w14:paraId="2C0B5C29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992" w:type="dxa"/>
            <w:vMerge w:val="restart"/>
          </w:tcPr>
          <w:p w14:paraId="4ADB5228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5</w:t>
            </w:r>
          </w:p>
        </w:tc>
        <w:tc>
          <w:tcPr>
            <w:tcW w:w="1559" w:type="dxa"/>
            <w:vMerge w:val="restart"/>
          </w:tcPr>
          <w:p w14:paraId="5AEBAA6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1DF47A59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47066EC4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</w:tc>
      </w:tr>
      <w:tr w:rsidR="0015766C" w:rsidRPr="00613F9C" w14:paraId="2E8F28CA" w14:textId="77777777" w:rsidTr="002E5BD4">
        <w:trPr>
          <w:cantSplit/>
          <w:trHeight w:val="590"/>
        </w:trPr>
        <w:tc>
          <w:tcPr>
            <w:tcW w:w="3573" w:type="dxa"/>
            <w:vMerge/>
          </w:tcPr>
          <w:p w14:paraId="51A21BBD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</w:p>
        </w:tc>
        <w:tc>
          <w:tcPr>
            <w:tcW w:w="709" w:type="dxa"/>
          </w:tcPr>
          <w:p w14:paraId="530F01F1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4.4</w:t>
            </w:r>
          </w:p>
        </w:tc>
        <w:tc>
          <w:tcPr>
            <w:tcW w:w="4111" w:type="dxa"/>
          </w:tcPr>
          <w:p w14:paraId="01CA640E" w14:textId="77777777" w:rsidR="0015766C" w:rsidRPr="00613F9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</w:pPr>
            <w:r w:rsidRPr="00613F9C">
              <w:t>- reconstituirea unor texte traduse printr- un translator automat, folosind cunoștințele dobândite, prin raportare la normă;</w:t>
            </w:r>
          </w:p>
          <w:p w14:paraId="4C6D16F8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sesizarea consecințelor pe care încălcările normelor învățate le pot avea în înțelegerea unui text și în deteriorarea imaginii celui care comunică.</w:t>
            </w:r>
            <w:r w:rsidRPr="00613F9C"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1017168B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Exercițiul </w:t>
            </w:r>
          </w:p>
          <w:p w14:paraId="60C892EF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Interviul</w:t>
            </w:r>
          </w:p>
          <w:p w14:paraId="09B9BCC2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Lucrul cu dicționarul</w:t>
            </w:r>
          </w:p>
        </w:tc>
        <w:tc>
          <w:tcPr>
            <w:tcW w:w="1417" w:type="dxa"/>
          </w:tcPr>
          <w:p w14:paraId="358B2177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358F948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604268D1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</w:tc>
        <w:tc>
          <w:tcPr>
            <w:tcW w:w="1276" w:type="dxa"/>
            <w:vMerge/>
          </w:tcPr>
          <w:p w14:paraId="6EBC0F56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992" w:type="dxa"/>
            <w:vMerge/>
          </w:tcPr>
          <w:p w14:paraId="3FA54849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42D2DDA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</w:tr>
      <w:tr w:rsidR="0015766C" w:rsidRPr="00613F9C" w14:paraId="241D2E16" w14:textId="77777777" w:rsidTr="002E5BD4">
        <w:trPr>
          <w:cantSplit/>
          <w:trHeight w:val="143"/>
        </w:trPr>
        <w:tc>
          <w:tcPr>
            <w:tcW w:w="3573" w:type="dxa"/>
            <w:vMerge w:val="restart"/>
          </w:tcPr>
          <w:p w14:paraId="451C9949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color w:val="000000" w:themeColor="text1"/>
              </w:rPr>
            </w:pPr>
            <w:r w:rsidRPr="00613F9C">
              <w:rPr>
                <w:b/>
                <w:i/>
                <w:color w:val="000000" w:themeColor="text1"/>
              </w:rPr>
              <w:t xml:space="preserve">Lectură </w:t>
            </w:r>
            <w:r w:rsidRPr="00613F9C">
              <w:rPr>
                <w:color w:val="000000" w:themeColor="text1"/>
              </w:rPr>
              <w:t>.</w:t>
            </w:r>
            <w:r w:rsidRPr="00613F9C">
              <w:rPr>
                <w:b/>
                <w:i/>
                <w:color w:val="000000" w:themeColor="text1"/>
              </w:rPr>
              <w:t>Text alternativ</w:t>
            </w:r>
          </w:p>
          <w:p w14:paraId="75315F6E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i/>
                <w:color w:val="000000" w:themeColor="text1"/>
              </w:rPr>
              <w:t>Tilly și mașina timpului</w:t>
            </w:r>
            <w:r w:rsidRPr="00613F9C">
              <w:rPr>
                <w:color w:val="000000" w:themeColor="text1"/>
              </w:rPr>
              <w:t>, de Adrian Edmonson</w:t>
            </w:r>
          </w:p>
        </w:tc>
        <w:tc>
          <w:tcPr>
            <w:tcW w:w="709" w:type="dxa"/>
          </w:tcPr>
          <w:p w14:paraId="0226FDF8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2.2</w:t>
            </w:r>
          </w:p>
        </w:tc>
        <w:tc>
          <w:tcPr>
            <w:tcW w:w="4111" w:type="dxa"/>
          </w:tcPr>
          <w:p w14:paraId="2CE9C213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exerciții de formulare a unor puncte de vedere folosind corect tipurile de flexiune;</w:t>
            </w:r>
          </w:p>
          <w:p w14:paraId="1EC7287A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sz w:val="22"/>
                <w:szCs w:val="22"/>
              </w:rPr>
              <w:t>- producerea unor mesaje care să redea atitudini, folosind în mod adecvat cunoștințele despre text și categoriile gramaticale învățate.</w:t>
            </w:r>
            <w:r w:rsidRPr="00613F9C"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14:paraId="59688512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Conversația </w:t>
            </w:r>
          </w:p>
          <w:p w14:paraId="19C5D896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5612AC30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Explozia stelară</w:t>
            </w:r>
          </w:p>
          <w:p w14:paraId="25648209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1BDD4985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135A3A47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077A69CC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în perechi</w:t>
            </w:r>
          </w:p>
          <w:p w14:paraId="7E396CD4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în echipă</w:t>
            </w:r>
          </w:p>
        </w:tc>
        <w:tc>
          <w:tcPr>
            <w:tcW w:w="1276" w:type="dxa"/>
            <w:vMerge w:val="restart"/>
          </w:tcPr>
          <w:p w14:paraId="7C110A4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34C4635E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</w:tc>
        <w:tc>
          <w:tcPr>
            <w:tcW w:w="992" w:type="dxa"/>
            <w:vMerge w:val="restart"/>
          </w:tcPr>
          <w:p w14:paraId="6D24E6AF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3</w:t>
            </w:r>
          </w:p>
        </w:tc>
        <w:tc>
          <w:tcPr>
            <w:tcW w:w="1559" w:type="dxa"/>
            <w:vMerge w:val="restart"/>
          </w:tcPr>
          <w:p w14:paraId="3BB2CA1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55000B1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7DB6E57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Portofoliul</w:t>
            </w:r>
          </w:p>
          <w:p w14:paraId="6C8E248D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</w:p>
        </w:tc>
      </w:tr>
      <w:tr w:rsidR="0015766C" w:rsidRPr="00613F9C" w14:paraId="67AEC489" w14:textId="77777777" w:rsidTr="002E5BD4">
        <w:tc>
          <w:tcPr>
            <w:tcW w:w="3573" w:type="dxa"/>
            <w:vMerge/>
          </w:tcPr>
          <w:p w14:paraId="0E7DB506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color w:val="000000" w:themeColor="text1"/>
              </w:rPr>
            </w:pPr>
          </w:p>
        </w:tc>
        <w:tc>
          <w:tcPr>
            <w:tcW w:w="709" w:type="dxa"/>
          </w:tcPr>
          <w:p w14:paraId="07964F0C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2.4</w:t>
            </w:r>
          </w:p>
        </w:tc>
        <w:tc>
          <w:tcPr>
            <w:tcW w:w="4111" w:type="dxa"/>
          </w:tcPr>
          <w:p w14:paraId="2C6324C0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lectura/ povestirea unor secvențe din texte diverse</w:t>
            </w:r>
          </w:p>
          <w:p w14:paraId="7285A5B9" w14:textId="77777777" w:rsidR="0015766C" w:rsidRPr="00613F9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</w:pPr>
            <w:r w:rsidRPr="00613F9C">
              <w:t>- medalioane literare, prezentări de carte etc.);</w:t>
            </w:r>
          </w:p>
          <w:p w14:paraId="0C33B175" w14:textId="77777777" w:rsidR="0015766C" w:rsidRPr="00613F9C" w:rsidRDefault="0015766C" w:rsidP="002E5BD4">
            <w:pPr>
              <w:spacing w:after="0" w:line="240" w:lineRule="auto"/>
              <w:rPr>
                <w:iCs/>
                <w:color w:val="FF0000"/>
              </w:rPr>
            </w:pPr>
            <w:r w:rsidRPr="00613F9C">
              <w:t>- participarea la proiecte și evenimente culturale organizate în contexte formale sau nonformale vizând atitudini cultural-civice, prin valorizarea diversității etno-culturale și lingvistice.</w:t>
            </w:r>
          </w:p>
        </w:tc>
        <w:tc>
          <w:tcPr>
            <w:tcW w:w="1701" w:type="dxa"/>
          </w:tcPr>
          <w:p w14:paraId="362B83BC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Învățarea prin descoperire</w:t>
            </w:r>
          </w:p>
          <w:p w14:paraId="3E699FE9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  <w:p w14:paraId="75287499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Proiectul</w:t>
            </w:r>
          </w:p>
          <w:p w14:paraId="2C0E124F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Diagrama Venn </w:t>
            </w:r>
          </w:p>
        </w:tc>
        <w:tc>
          <w:tcPr>
            <w:tcW w:w="1417" w:type="dxa"/>
          </w:tcPr>
          <w:p w14:paraId="32E13CF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05EB8DAC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pe grupe</w:t>
            </w:r>
          </w:p>
          <w:p w14:paraId="38A6A1BA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</w:tc>
        <w:tc>
          <w:tcPr>
            <w:tcW w:w="1276" w:type="dxa"/>
            <w:vMerge/>
          </w:tcPr>
          <w:p w14:paraId="6B9736C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</w:p>
        </w:tc>
        <w:tc>
          <w:tcPr>
            <w:tcW w:w="992" w:type="dxa"/>
            <w:vMerge/>
          </w:tcPr>
          <w:p w14:paraId="231D8B2C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559" w:type="dxa"/>
            <w:vMerge/>
          </w:tcPr>
          <w:p w14:paraId="3F70DBD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</w:p>
        </w:tc>
      </w:tr>
      <w:tr w:rsidR="0015766C" w:rsidRPr="00613F9C" w14:paraId="1E91CE75" w14:textId="77777777" w:rsidTr="002E5BD4">
        <w:tc>
          <w:tcPr>
            <w:tcW w:w="3573" w:type="dxa"/>
          </w:tcPr>
          <w:p w14:paraId="36B69828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iCs/>
                <w:color w:val="000000" w:themeColor="text1"/>
              </w:rPr>
            </w:pPr>
            <w:r w:rsidRPr="00613F9C">
              <w:rPr>
                <w:b/>
                <w:bCs/>
                <w:i/>
                <w:iCs/>
                <w:color w:val="000000" w:themeColor="text1"/>
              </w:rPr>
              <w:t>Recapitulare</w:t>
            </w:r>
          </w:p>
          <w:p w14:paraId="15F80EF3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 xml:space="preserve">Text-suport: </w:t>
            </w:r>
            <w:r w:rsidRPr="00613F9C">
              <w:rPr>
                <w:bCs/>
                <w:i/>
                <w:iCs/>
                <w:color w:val="000000" w:themeColor="text1"/>
              </w:rPr>
              <w:t xml:space="preserve">Recreația mare, Elev, </w:t>
            </w:r>
            <w:r w:rsidRPr="00613F9C">
              <w:rPr>
                <w:bCs/>
                <w:iCs/>
                <w:color w:val="000000" w:themeColor="text1"/>
              </w:rPr>
              <w:t>de Mircea Sântimbreanu</w:t>
            </w:r>
          </w:p>
        </w:tc>
        <w:tc>
          <w:tcPr>
            <w:tcW w:w="709" w:type="dxa"/>
            <w:vMerge w:val="restart"/>
          </w:tcPr>
          <w:p w14:paraId="686240A3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1.2</w:t>
            </w:r>
          </w:p>
          <w:p w14:paraId="1C56AE8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1.3</w:t>
            </w:r>
          </w:p>
          <w:p w14:paraId="4472D19A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2.2</w:t>
            </w:r>
          </w:p>
          <w:p w14:paraId="03DFE940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2.4</w:t>
            </w:r>
          </w:p>
          <w:p w14:paraId="4003E9BB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3.1</w:t>
            </w:r>
          </w:p>
          <w:p w14:paraId="712A8E96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3.2</w:t>
            </w:r>
          </w:p>
          <w:p w14:paraId="08AD00AA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3.3</w:t>
            </w:r>
          </w:p>
          <w:p w14:paraId="6FFF2A15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4.1</w:t>
            </w:r>
          </w:p>
          <w:p w14:paraId="2AFE6DE7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4.2</w:t>
            </w:r>
          </w:p>
          <w:p w14:paraId="7DCAFD92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  <w:color w:val="000000" w:themeColor="text1"/>
              </w:rPr>
            </w:pPr>
          </w:p>
        </w:tc>
        <w:tc>
          <w:tcPr>
            <w:tcW w:w="4111" w:type="dxa"/>
          </w:tcPr>
          <w:p w14:paraId="6F6ED541" w14:textId="77777777" w:rsidR="0015766C" w:rsidRPr="00613F9C" w:rsidRDefault="0015766C" w:rsidP="002E5BD4">
            <w:pPr>
              <w:spacing w:after="0" w:line="240" w:lineRule="auto"/>
              <w:rPr>
                <w:iCs/>
                <w:color w:val="000000" w:themeColor="text1"/>
              </w:rPr>
            </w:pPr>
            <w:r w:rsidRPr="00613F9C">
              <w:rPr>
                <w:b/>
                <w:bCs/>
                <w:iCs/>
                <w:color w:val="000000" w:themeColor="text1"/>
              </w:rPr>
              <w:t xml:space="preserve">- </w:t>
            </w:r>
            <w:r w:rsidRPr="00613F9C">
              <w:rPr>
                <w:iCs/>
                <w:color w:val="000000" w:themeColor="text1"/>
              </w:rPr>
              <w:t>exerciții de lectură selectivă pentru desprinderea informațiilor esențiale și de detaliu dintr-un text citit</w:t>
            </w:r>
          </w:p>
          <w:p w14:paraId="09F80B56" w14:textId="77777777" w:rsidR="0015766C" w:rsidRPr="00613F9C" w:rsidRDefault="0015766C" w:rsidP="002E5BD4">
            <w:pPr>
              <w:spacing w:after="0" w:line="240" w:lineRule="auto"/>
              <w:rPr>
                <w:iCs/>
                <w:color w:val="000000" w:themeColor="text1"/>
              </w:rPr>
            </w:pPr>
            <w:r w:rsidRPr="00613F9C">
              <w:rPr>
                <w:iCs/>
                <w:color w:val="000000" w:themeColor="text1"/>
              </w:rPr>
              <w:t>- reluarea lecturii după criterii date</w:t>
            </w:r>
          </w:p>
          <w:p w14:paraId="0BD7AB4D" w14:textId="77777777" w:rsidR="0015766C" w:rsidRPr="00613F9C" w:rsidRDefault="0015766C" w:rsidP="002E5BD4">
            <w:pPr>
              <w:spacing w:after="0" w:line="240" w:lineRule="auto"/>
              <w:rPr>
                <w:iCs/>
                <w:color w:val="000000" w:themeColor="text1"/>
              </w:rPr>
            </w:pPr>
            <w:r w:rsidRPr="00613F9C">
              <w:rPr>
                <w:iCs/>
                <w:color w:val="000000" w:themeColor="text1"/>
              </w:rPr>
              <w:t>- formularea orală sau în scris a răspunsurilor la întrebări ce vizează textul dat</w:t>
            </w:r>
          </w:p>
          <w:p w14:paraId="6BD36044" w14:textId="77777777" w:rsidR="0015766C" w:rsidRPr="00613F9C" w:rsidRDefault="0015766C" w:rsidP="002E5BD4">
            <w:pPr>
              <w:spacing w:after="0" w:line="240" w:lineRule="auto"/>
              <w:rPr>
                <w:iCs/>
                <w:color w:val="000000" w:themeColor="text1"/>
              </w:rPr>
            </w:pPr>
            <w:r w:rsidRPr="00613F9C">
              <w:rPr>
                <w:iCs/>
                <w:color w:val="000000" w:themeColor="text1"/>
              </w:rPr>
              <w:t>- formularea ideilor principale</w:t>
            </w:r>
          </w:p>
          <w:p w14:paraId="272112D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iCs/>
                <w:color w:val="000000" w:themeColor="text1"/>
              </w:rPr>
              <w:t xml:space="preserve">- </w:t>
            </w:r>
            <w:r w:rsidRPr="00613F9C">
              <w:rPr>
                <w:bCs/>
                <w:iCs/>
                <w:color w:val="000000" w:themeColor="text1"/>
              </w:rPr>
              <w:t>comentarea unor secvențe relevante din text</w:t>
            </w:r>
          </w:p>
          <w:p w14:paraId="3ADD22AB" w14:textId="77777777" w:rsidR="0015766C" w:rsidRPr="00613F9C" w:rsidRDefault="0015766C" w:rsidP="002E5BD4">
            <w:pPr>
              <w:spacing w:after="0" w:line="240" w:lineRule="auto"/>
              <w:rPr>
                <w:iCs/>
                <w:color w:val="000000" w:themeColor="text1"/>
              </w:rPr>
            </w:pPr>
            <w:r w:rsidRPr="00613F9C">
              <w:rPr>
                <w:iCs/>
                <w:color w:val="000000" w:themeColor="text1"/>
              </w:rPr>
              <w:lastRenderedPageBreak/>
              <w:t>- extragerea dintr-un text a elementelor specifice, pentru a susține o opinie referitoare la informația asimilată</w:t>
            </w:r>
          </w:p>
          <w:p w14:paraId="5087BC0F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iCs/>
                <w:color w:val="000000" w:themeColor="text1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iCs/>
                <w:color w:val="000000" w:themeColor="text1"/>
                <w:sz w:val="22"/>
                <w:szCs w:val="22"/>
              </w:rPr>
              <w:t>- exersarea elementelor de construcție a comunicării: fraza, enunțul, propoziția, coordonarea, conjuncția, categorii semantice(sinonime, antonime, paronime, omonime, cuvinte polisemantice, pleonasmul)</w:t>
            </w:r>
          </w:p>
          <w:p w14:paraId="02465F4C" w14:textId="77777777" w:rsidR="0015766C" w:rsidRPr="00613F9C" w:rsidRDefault="0015766C" w:rsidP="002E5BD4">
            <w:pPr>
              <w:pStyle w:val="Default"/>
              <w:rPr>
                <w:rFonts w:asciiTheme="minorHAnsi" w:hAnsiTheme="minorHAnsi" w:cs="Times New Roman"/>
                <w:iCs/>
                <w:color w:val="FF0000"/>
                <w:sz w:val="22"/>
                <w:szCs w:val="22"/>
              </w:rPr>
            </w:pPr>
            <w:r w:rsidRPr="00613F9C">
              <w:rPr>
                <w:rFonts w:asciiTheme="minorHAnsi" w:hAnsiTheme="minorHAnsi" w:cs="Times New Roman"/>
                <w:iCs/>
                <w:color w:val="000000" w:themeColor="text1"/>
                <w:sz w:val="22"/>
                <w:szCs w:val="22"/>
              </w:rPr>
              <w:t>- joc de rol cu folosirea dialogului pe diverse teme de interes</w:t>
            </w:r>
          </w:p>
        </w:tc>
        <w:tc>
          <w:tcPr>
            <w:tcW w:w="1701" w:type="dxa"/>
          </w:tcPr>
          <w:p w14:paraId="60C2A3E6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lastRenderedPageBreak/>
              <w:t>Conversația</w:t>
            </w:r>
          </w:p>
          <w:p w14:paraId="26169EBA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  <w:p w14:paraId="4CD40CD4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Explozia stelară</w:t>
            </w:r>
          </w:p>
        </w:tc>
        <w:tc>
          <w:tcPr>
            <w:tcW w:w="1417" w:type="dxa"/>
          </w:tcPr>
          <w:p w14:paraId="7DFCF0E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frontală</w:t>
            </w:r>
          </w:p>
          <w:p w14:paraId="6BB2266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  <w:p w14:paraId="2C792E71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</w:p>
        </w:tc>
        <w:tc>
          <w:tcPr>
            <w:tcW w:w="1276" w:type="dxa"/>
          </w:tcPr>
          <w:p w14:paraId="3FF76EDB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Manual (varianta tipărită și digitală)</w:t>
            </w:r>
          </w:p>
          <w:p w14:paraId="12649E2E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Caietul elevului</w:t>
            </w:r>
          </w:p>
          <w:p w14:paraId="3914FD4A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Fișe de lucru</w:t>
            </w:r>
          </w:p>
        </w:tc>
        <w:tc>
          <w:tcPr>
            <w:tcW w:w="992" w:type="dxa"/>
          </w:tcPr>
          <w:p w14:paraId="7545CAA9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1</w:t>
            </w:r>
          </w:p>
        </w:tc>
        <w:tc>
          <w:tcPr>
            <w:tcW w:w="1559" w:type="dxa"/>
          </w:tcPr>
          <w:p w14:paraId="117C99E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Observarea sistematică a elevilor</w:t>
            </w:r>
          </w:p>
          <w:p w14:paraId="7427F02D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3B35EB54" w14:textId="77777777" w:rsidR="0015766C" w:rsidRPr="00613F9C" w:rsidRDefault="0015766C" w:rsidP="002E5BD4">
            <w:pPr>
              <w:spacing w:after="0" w:line="240" w:lineRule="auto"/>
              <w:rPr>
                <w:bCs/>
                <w:i/>
                <w:iCs/>
                <w:color w:val="FF0000"/>
              </w:rPr>
            </w:pPr>
            <w:r w:rsidRPr="00613F9C">
              <w:rPr>
                <w:bCs/>
                <w:iCs/>
                <w:color w:val="000000" w:themeColor="text1"/>
              </w:rPr>
              <w:t>Interevaluare</w:t>
            </w:r>
          </w:p>
        </w:tc>
      </w:tr>
      <w:tr w:rsidR="0015766C" w:rsidRPr="00613F9C" w14:paraId="34DF0CB2" w14:textId="77777777" w:rsidTr="002E5BD4">
        <w:trPr>
          <w:trHeight w:val="143"/>
        </w:trPr>
        <w:tc>
          <w:tcPr>
            <w:tcW w:w="3573" w:type="dxa"/>
          </w:tcPr>
          <w:p w14:paraId="5AAA2948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FF0000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Evaluare sumativă</w:t>
            </w:r>
          </w:p>
        </w:tc>
        <w:tc>
          <w:tcPr>
            <w:tcW w:w="709" w:type="dxa"/>
            <w:vMerge/>
          </w:tcPr>
          <w:p w14:paraId="4CFE93A2" w14:textId="77777777" w:rsidR="0015766C" w:rsidRPr="00613F9C" w:rsidRDefault="0015766C" w:rsidP="002E5BD4">
            <w:pPr>
              <w:spacing w:after="0" w:line="240" w:lineRule="auto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4111" w:type="dxa"/>
          </w:tcPr>
          <w:p w14:paraId="5D729DF1" w14:textId="77777777" w:rsidR="0015766C" w:rsidRPr="00613F9C" w:rsidRDefault="0015766C" w:rsidP="002E5BD4">
            <w:pPr>
              <w:spacing w:after="0" w:line="240" w:lineRule="auto"/>
              <w:rPr>
                <w:b/>
                <w:bCs/>
                <w:i/>
                <w:iCs/>
                <w:color w:val="FF0000"/>
              </w:rPr>
            </w:pPr>
            <w:r w:rsidRPr="00613F9C">
              <w:rPr>
                <w:color w:val="000000" w:themeColor="text1"/>
              </w:rPr>
              <w:t>Rezolvarea de exerciții pe baza noțiunilor teoretice însușite, pentru a demonstra dezvoltarea competențelor specifice vizate.</w:t>
            </w:r>
          </w:p>
        </w:tc>
        <w:tc>
          <w:tcPr>
            <w:tcW w:w="1701" w:type="dxa"/>
          </w:tcPr>
          <w:p w14:paraId="11221C91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64AE9D5F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Activitate individuală</w:t>
            </w:r>
          </w:p>
        </w:tc>
        <w:tc>
          <w:tcPr>
            <w:tcW w:w="1276" w:type="dxa"/>
          </w:tcPr>
          <w:p w14:paraId="19D8364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Fișă de evaluare</w:t>
            </w:r>
          </w:p>
          <w:p w14:paraId="16A729CC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Test sumativ</w:t>
            </w:r>
          </w:p>
        </w:tc>
        <w:tc>
          <w:tcPr>
            <w:tcW w:w="992" w:type="dxa"/>
          </w:tcPr>
          <w:p w14:paraId="25FB2F15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1</w:t>
            </w:r>
          </w:p>
        </w:tc>
        <w:tc>
          <w:tcPr>
            <w:tcW w:w="1559" w:type="dxa"/>
          </w:tcPr>
          <w:p w14:paraId="304A0668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Aprecierea răspunsurilor</w:t>
            </w:r>
          </w:p>
          <w:p w14:paraId="22E48C17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Autoevaluare</w:t>
            </w:r>
          </w:p>
        </w:tc>
      </w:tr>
      <w:tr w:rsidR="0015766C" w:rsidRPr="00613F9C" w14:paraId="1CA9A214" w14:textId="77777777" w:rsidTr="002E5BD4">
        <w:trPr>
          <w:trHeight w:val="143"/>
        </w:trPr>
        <w:tc>
          <w:tcPr>
            <w:tcW w:w="3573" w:type="dxa"/>
          </w:tcPr>
          <w:p w14:paraId="6BF6E74C" w14:textId="77777777" w:rsidR="0015766C" w:rsidRPr="00613F9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i/>
                <w:color w:val="000000" w:themeColor="text1"/>
              </w:rPr>
            </w:pPr>
            <w:r w:rsidRPr="00613F9C">
              <w:rPr>
                <w:b/>
                <w:bCs/>
                <w:i/>
                <w:color w:val="000000" w:themeColor="text1"/>
              </w:rPr>
              <w:t>Ameliorare. Dezvoltare</w:t>
            </w:r>
          </w:p>
        </w:tc>
        <w:tc>
          <w:tcPr>
            <w:tcW w:w="709" w:type="dxa"/>
            <w:vMerge/>
          </w:tcPr>
          <w:p w14:paraId="7A143841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</w:p>
        </w:tc>
        <w:tc>
          <w:tcPr>
            <w:tcW w:w="4111" w:type="dxa"/>
          </w:tcPr>
          <w:p w14:paraId="74BF1A4F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color w:val="000000" w:themeColor="text1"/>
              </w:rPr>
              <w:t>- rezolvarea de exerciții asemănătoare celor de la recapitularea unității</w:t>
            </w:r>
            <w:r w:rsidRPr="00613F9C">
              <w:rPr>
                <w:color w:val="000000" w:themeColor="text1"/>
              </w:rPr>
              <w:tab/>
            </w:r>
            <w:r w:rsidRPr="00613F9C">
              <w:rPr>
                <w:color w:val="000000" w:themeColor="text1"/>
              </w:rPr>
              <w:tab/>
            </w:r>
          </w:p>
          <w:p w14:paraId="62613CE9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14:paraId="476AAC5B" w14:textId="77777777" w:rsidR="0015766C" w:rsidRPr="00613F9C" w:rsidRDefault="0015766C" w:rsidP="002E5BD4">
            <w:pPr>
              <w:tabs>
                <w:tab w:val="left" w:pos="792"/>
              </w:tabs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bCs/>
                <w:iCs/>
                <w:color w:val="000000" w:themeColor="text1"/>
              </w:rPr>
              <w:t>Exercițiul</w:t>
            </w:r>
          </w:p>
        </w:tc>
        <w:tc>
          <w:tcPr>
            <w:tcW w:w="1417" w:type="dxa"/>
          </w:tcPr>
          <w:p w14:paraId="6263069C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color w:val="000000" w:themeColor="text1"/>
              </w:rPr>
              <w:t>Activitate frontală</w:t>
            </w:r>
          </w:p>
          <w:p w14:paraId="0C016990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color w:val="000000" w:themeColor="text1"/>
              </w:rPr>
              <w:t>Activitate individuală</w:t>
            </w:r>
          </w:p>
          <w:p w14:paraId="2D3B7974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</w:p>
        </w:tc>
        <w:tc>
          <w:tcPr>
            <w:tcW w:w="1276" w:type="dxa"/>
          </w:tcPr>
          <w:p w14:paraId="5DAF1D32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color w:val="000000" w:themeColor="text1"/>
              </w:rPr>
              <w:t>Fișă de lucru</w:t>
            </w:r>
          </w:p>
          <w:p w14:paraId="22000100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color w:val="000000" w:themeColor="text1"/>
              </w:rPr>
              <w:t>Caietul elevului</w:t>
            </w:r>
          </w:p>
        </w:tc>
        <w:tc>
          <w:tcPr>
            <w:tcW w:w="992" w:type="dxa"/>
          </w:tcPr>
          <w:p w14:paraId="75331DCF" w14:textId="77777777" w:rsidR="0015766C" w:rsidRPr="00613F9C" w:rsidRDefault="0015766C" w:rsidP="002E5BD4">
            <w:pPr>
              <w:spacing w:after="0" w:line="240" w:lineRule="auto"/>
              <w:jc w:val="center"/>
              <w:rPr>
                <w:bCs/>
                <w:iCs/>
              </w:rPr>
            </w:pPr>
            <w:r w:rsidRPr="00613F9C">
              <w:rPr>
                <w:bCs/>
                <w:iCs/>
              </w:rPr>
              <w:t>1</w:t>
            </w:r>
          </w:p>
        </w:tc>
        <w:tc>
          <w:tcPr>
            <w:tcW w:w="1559" w:type="dxa"/>
          </w:tcPr>
          <w:p w14:paraId="450B92F9" w14:textId="77777777" w:rsidR="0015766C" w:rsidRPr="00613F9C" w:rsidRDefault="0015766C" w:rsidP="002E5BD4">
            <w:pPr>
              <w:spacing w:after="0" w:line="240" w:lineRule="auto"/>
              <w:rPr>
                <w:color w:val="000000" w:themeColor="text1"/>
              </w:rPr>
            </w:pPr>
            <w:r w:rsidRPr="00613F9C">
              <w:rPr>
                <w:color w:val="000000" w:themeColor="text1"/>
              </w:rPr>
              <w:t>Observarea sistematică a elevilor</w:t>
            </w:r>
          </w:p>
          <w:p w14:paraId="68122F33" w14:textId="77777777" w:rsidR="0015766C" w:rsidRPr="00613F9C" w:rsidRDefault="0015766C" w:rsidP="002E5BD4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613F9C">
              <w:rPr>
                <w:color w:val="000000" w:themeColor="text1"/>
              </w:rPr>
              <w:t>Aprecierea răspunsurilor</w:t>
            </w:r>
          </w:p>
        </w:tc>
      </w:tr>
    </w:tbl>
    <w:p w14:paraId="32BB97FB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1C2534B" w14:textId="77777777" w:rsidR="0015766C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7025FA6" w14:textId="77777777" w:rsidR="0015766C" w:rsidRDefault="0015766C" w:rsidP="0015766C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311C69BA" w14:textId="77777777" w:rsidR="0015766C" w:rsidRPr="002531A9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531A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Unitatea de învă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2531A9">
        <w:rPr>
          <w:rFonts w:ascii="Times New Roman" w:hAnsi="Times New Roman"/>
          <w:b/>
          <w:color w:val="000000" w:themeColor="text1"/>
          <w:sz w:val="24"/>
          <w:szCs w:val="24"/>
        </w:rPr>
        <w:t>are 2: EMO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2531A9">
        <w:rPr>
          <w:rFonts w:ascii="Times New Roman" w:hAnsi="Times New Roman"/>
          <w:b/>
          <w:color w:val="000000" w:themeColor="text1"/>
          <w:sz w:val="24"/>
          <w:szCs w:val="24"/>
        </w:rPr>
        <w:t>IILE, POEZIA SUFLETULUI</w:t>
      </w:r>
    </w:p>
    <w:p w14:paraId="2A10D951" w14:textId="77777777" w:rsidR="0015766C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Nr. de ore alocate: 20</w:t>
      </w:r>
      <w:r w:rsidRPr="002531A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(inclusiv ore la dispozi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2531A9">
        <w:rPr>
          <w:rFonts w:ascii="Times New Roman" w:hAnsi="Times New Roman"/>
          <w:b/>
          <w:color w:val="000000" w:themeColor="text1"/>
          <w:sz w:val="24"/>
          <w:szCs w:val="24"/>
        </w:rPr>
        <w:t>ia profesorului)</w:t>
      </w:r>
    </w:p>
    <w:p w14:paraId="636DBC9C" w14:textId="77777777" w:rsidR="0015766C" w:rsidRPr="002531A9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111"/>
        <w:gridCol w:w="709"/>
        <w:gridCol w:w="4281"/>
        <w:gridCol w:w="1502"/>
        <w:gridCol w:w="1417"/>
        <w:gridCol w:w="1276"/>
        <w:gridCol w:w="766"/>
        <w:gridCol w:w="1531"/>
      </w:tblGrid>
      <w:tr w:rsidR="0015766C" w:rsidRPr="006D3EE8" w14:paraId="174AE440" w14:textId="77777777" w:rsidTr="002E5BD4">
        <w:trPr>
          <w:cantSplit/>
          <w:trHeight w:val="198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03E991C1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32894DDD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C.S.</w:t>
            </w:r>
          </w:p>
        </w:tc>
        <w:tc>
          <w:tcPr>
            <w:tcW w:w="4281" w:type="dxa"/>
            <w:vMerge w:val="restart"/>
            <w:shd w:val="clear" w:color="auto" w:fill="E2EFD9" w:themeFill="accent6" w:themeFillTint="33"/>
            <w:vAlign w:val="center"/>
          </w:tcPr>
          <w:p w14:paraId="587CEC54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Activită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 de învă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4961" w:type="dxa"/>
            <w:gridSpan w:val="4"/>
            <w:shd w:val="clear" w:color="auto" w:fill="E2EFD9" w:themeFill="accent6" w:themeFillTint="33"/>
            <w:vAlign w:val="center"/>
          </w:tcPr>
          <w:p w14:paraId="4B833293" w14:textId="77777777" w:rsidR="0015766C" w:rsidRPr="002531A9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Resurse</w:t>
            </w:r>
          </w:p>
        </w:tc>
        <w:tc>
          <w:tcPr>
            <w:tcW w:w="1531" w:type="dxa"/>
            <w:vMerge w:val="restart"/>
            <w:shd w:val="clear" w:color="auto" w:fill="E2EFD9" w:themeFill="accent6" w:themeFillTint="33"/>
            <w:vAlign w:val="center"/>
          </w:tcPr>
          <w:p w14:paraId="03380600" w14:textId="77777777" w:rsidR="0015766C" w:rsidRPr="002531A9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Evaluare</w:t>
            </w:r>
          </w:p>
        </w:tc>
      </w:tr>
      <w:tr w:rsidR="0015766C" w:rsidRPr="006D3EE8" w14:paraId="2BDDCA3B" w14:textId="77777777" w:rsidTr="002E5BD4">
        <w:trPr>
          <w:cantSplit/>
          <w:trHeight w:val="143"/>
        </w:trPr>
        <w:tc>
          <w:tcPr>
            <w:tcW w:w="4111" w:type="dxa"/>
            <w:vMerge/>
            <w:vAlign w:val="center"/>
          </w:tcPr>
          <w:p w14:paraId="2F233236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44A0C9E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281" w:type="dxa"/>
            <w:vMerge/>
            <w:vAlign w:val="center"/>
          </w:tcPr>
          <w:p w14:paraId="57D302C8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E2EFD9" w:themeFill="accent6" w:themeFillTint="33"/>
            <w:vAlign w:val="center"/>
          </w:tcPr>
          <w:p w14:paraId="551E9663" w14:textId="77777777" w:rsidR="0015766C" w:rsidRPr="002531A9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Metode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2531A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 procedee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117C24BE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Forme de organizare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629A3928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Materiale didactice</w:t>
            </w:r>
          </w:p>
        </w:tc>
        <w:tc>
          <w:tcPr>
            <w:tcW w:w="766" w:type="dxa"/>
            <w:shd w:val="clear" w:color="auto" w:fill="E2EFD9" w:themeFill="accent6" w:themeFillTint="33"/>
            <w:vAlign w:val="center"/>
          </w:tcPr>
          <w:p w14:paraId="518F8CD8" w14:textId="77777777" w:rsidR="0015766C" w:rsidRPr="002531A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Timp </w:t>
            </w:r>
            <w:r w:rsidRPr="002531A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(nr. ore)</w:t>
            </w:r>
          </w:p>
        </w:tc>
        <w:tc>
          <w:tcPr>
            <w:tcW w:w="1531" w:type="dxa"/>
            <w:vMerge/>
          </w:tcPr>
          <w:p w14:paraId="0B1B281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6D6AC7F" w14:textId="77777777" w:rsidTr="002E5BD4">
        <w:tc>
          <w:tcPr>
            <w:tcW w:w="4111" w:type="dxa"/>
            <w:vMerge w:val="restart"/>
          </w:tcPr>
          <w:p w14:paraId="76A40509" w14:textId="77777777" w:rsidR="0015766C" w:rsidRPr="002531A9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531A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Comunicare orală</w:t>
            </w:r>
          </w:p>
          <w:p w14:paraId="0D620EAD" w14:textId="77777777" w:rsidR="0015766C" w:rsidRPr="004A0D18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Atitudini comunicative: respect, toleran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ă. Modificarea conturului intona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 xml:space="preserve">ional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 a mărcilor prozodice pentru a transmite emo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ii. Inteligen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a emo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ională: recunoa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terea emo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iilor interlocutorilor</w:t>
            </w:r>
          </w:p>
          <w:p w14:paraId="05D9C59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7EC572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64C9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4281" w:type="dxa"/>
          </w:tcPr>
          <w:p w14:paraId="30695CBD" w14:textId="77777777" w:rsidR="0015766C" w:rsidRPr="00464C94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ii de completare a unor fi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 xml:space="preserve">e de lucru cuprinzând ideile principale </w:t>
            </w:r>
            <w:r>
              <w:rPr>
                <w:rFonts w:eastAsia="Times New Roman"/>
                <w:sz w:val="24"/>
                <w:szCs w:val="24"/>
                <w:lang w:val="ro-RO"/>
              </w:rPr>
              <w:t xml:space="preserve">dintr-un 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 xml:space="preserve">text monologat sau dialogat, numind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i atitudinile comunicative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ilor;</w:t>
            </w:r>
          </w:p>
          <w:p w14:paraId="55178C96" w14:textId="77777777" w:rsidR="0015766C" w:rsidRPr="006D3EE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color w:val="FF0000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 xml:space="preserve">ii de reformulare/parafrazarea unui mesaj </w:t>
            </w:r>
            <w:r>
              <w:rPr>
                <w:rFonts w:eastAsia="Times New Roman"/>
                <w:sz w:val="24"/>
                <w:szCs w:val="24"/>
                <w:lang w:val="ro-RO"/>
              </w:rPr>
              <w:t xml:space="preserve">dintr-un </w:t>
            </w:r>
            <w:r w:rsidRPr="00464C94">
              <w:rPr>
                <w:rFonts w:eastAsia="Times New Roman"/>
                <w:sz w:val="24"/>
                <w:szCs w:val="24"/>
                <w:lang w:val="ro-RO"/>
              </w:rPr>
              <w:t>text monologat.</w:t>
            </w:r>
          </w:p>
        </w:tc>
        <w:tc>
          <w:tcPr>
            <w:tcW w:w="1502" w:type="dxa"/>
          </w:tcPr>
          <w:p w14:paraId="03792CBD" w14:textId="77777777" w:rsidR="0015766C" w:rsidRPr="00A52B7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 prin descoperire</w:t>
            </w:r>
          </w:p>
          <w:p w14:paraId="5AB604C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E165D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490D8B87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27AE9562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FA5942F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66" w:type="dxa"/>
            <w:vMerge w:val="restart"/>
          </w:tcPr>
          <w:p w14:paraId="3E32C922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3D5AF325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52EAB7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4A74794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715C6C9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01BF66C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83BF973" w14:textId="77777777" w:rsidTr="002E5BD4">
        <w:tc>
          <w:tcPr>
            <w:tcW w:w="4111" w:type="dxa"/>
            <w:vMerge/>
          </w:tcPr>
          <w:p w14:paraId="14A45391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269A7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64C9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4281" w:type="dxa"/>
          </w:tcPr>
          <w:p w14:paraId="0700E1A9" w14:textId="77777777" w:rsidR="0015766C" w:rsidRPr="00537C4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ii de sesizare a corela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 xml:space="preserve">iei/dezacordului dintre comportamentul verbal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 nonverbal;</w:t>
            </w:r>
          </w:p>
          <w:p w14:paraId="47DDD1CF" w14:textId="77777777" w:rsidR="0015766C" w:rsidRPr="00537C4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sz w:val="24"/>
                <w:szCs w:val="24"/>
                <w:lang w:val="ro-RO"/>
              </w:rPr>
              <w:t>ii de formulare de întrebări privind a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537C48">
              <w:rPr>
                <w:sz w:val="24"/>
                <w:szCs w:val="24"/>
                <w:lang w:val="ro-RO"/>
              </w:rPr>
              <w:t xml:space="preserve">teptările/nevoile/atitudinile proprii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 ale celorlal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 în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ii de comunicare reale sau simulate;</w:t>
            </w:r>
          </w:p>
          <w:p w14:paraId="23C6BBA2" w14:textId="77777777" w:rsidR="0015766C" w:rsidRPr="00537C4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37C48">
              <w:rPr>
                <w:sz w:val="24"/>
                <w:szCs w:val="24"/>
                <w:lang w:val="ro-RO"/>
              </w:rPr>
              <w:t>audierea unor prezentări înregistrate, evaluând fluen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a, expresivitatea acestora;</w:t>
            </w:r>
          </w:p>
          <w:p w14:paraId="1A18E9A1" w14:textId="77777777" w:rsidR="0015766C" w:rsidRPr="00537C4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i/>
                <w:sz w:val="22"/>
                <w:szCs w:val="22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discu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ii privind modul în care se poate promova/corija un tip de comportament generat de o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37C48">
              <w:rPr>
                <w:rFonts w:eastAsia="Times New Roman"/>
                <w:sz w:val="24"/>
                <w:szCs w:val="24"/>
                <w:lang w:val="ro-RO"/>
              </w:rPr>
              <w:t>ie de comunicare.</w:t>
            </w:r>
          </w:p>
        </w:tc>
        <w:tc>
          <w:tcPr>
            <w:tcW w:w="1502" w:type="dxa"/>
          </w:tcPr>
          <w:p w14:paraId="48C78CAC" w14:textId="77777777" w:rsidR="0015766C" w:rsidRPr="00A52B7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are prin descoperire</w:t>
            </w:r>
          </w:p>
          <w:p w14:paraId="2A6C6B64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Joc de rol</w:t>
            </w:r>
          </w:p>
        </w:tc>
        <w:tc>
          <w:tcPr>
            <w:tcW w:w="1417" w:type="dxa"/>
          </w:tcPr>
          <w:p w14:paraId="1C60AB0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438EF5C1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/>
          </w:tcPr>
          <w:p w14:paraId="5E76B36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0ACD121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783AF0F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2794BD3" w14:textId="77777777" w:rsidTr="002E5BD4">
        <w:tc>
          <w:tcPr>
            <w:tcW w:w="4111" w:type="dxa"/>
            <w:vMerge w:val="restart"/>
          </w:tcPr>
          <w:p w14:paraId="7FDD54AA" w14:textId="77777777" w:rsidR="0015766C" w:rsidRPr="00555E5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55E5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</w:p>
          <w:p w14:paraId="6905FE2F" w14:textId="77777777" w:rsidR="0015766C" w:rsidRDefault="0015766C" w:rsidP="002E5BD4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4A0D18">
              <w:rPr>
                <w:color w:val="000000"/>
              </w:rPr>
              <w:t>Textul l</w:t>
            </w:r>
            <w:r>
              <w:rPr>
                <w:color w:val="000000"/>
              </w:rPr>
              <w:t xml:space="preserve">iric. Exprimarea emoțiilor și a </w:t>
            </w:r>
            <w:r w:rsidRPr="004A0D18">
              <w:rPr>
                <w:color w:val="000000"/>
              </w:rPr>
              <w:t>sentimentel</w:t>
            </w:r>
            <w:r>
              <w:rPr>
                <w:color w:val="000000"/>
              </w:rPr>
              <w:t>or</w:t>
            </w:r>
          </w:p>
          <w:p w14:paraId="25F537CE" w14:textId="77777777" w:rsidR="0015766C" w:rsidRPr="004A0D18" w:rsidRDefault="0015766C" w:rsidP="002E5BD4">
            <w:pPr>
              <w:pStyle w:val="NormalWeb"/>
              <w:spacing w:before="0" w:beforeAutospacing="0" w:after="0" w:afterAutospacing="0"/>
            </w:pPr>
            <w:r>
              <w:rPr>
                <w:i/>
                <w:color w:val="000000"/>
              </w:rPr>
              <w:t>O, rămâi…</w:t>
            </w:r>
            <w:r>
              <w:rPr>
                <w:color w:val="000000"/>
              </w:rPr>
              <w:t>, de Mihai Eminescu</w:t>
            </w:r>
          </w:p>
          <w:p w14:paraId="4B6A8E6F" w14:textId="77777777" w:rsidR="0015766C" w:rsidRPr="00004AFA" w:rsidRDefault="0015766C" w:rsidP="002E5BD4">
            <w:pPr>
              <w:pStyle w:val="NormalWeb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004AFA">
              <w:rPr>
                <w:color w:val="000000" w:themeColor="text1"/>
              </w:rPr>
              <w:t>Strategii de interpretare: interpretarea limbajului figurat (repeti</w:t>
            </w:r>
            <w:r>
              <w:rPr>
                <w:color w:val="000000" w:themeColor="text1"/>
              </w:rPr>
              <w:t>ț</w:t>
            </w:r>
            <w:r w:rsidRPr="00004AFA">
              <w:rPr>
                <w:color w:val="000000" w:themeColor="text1"/>
              </w:rPr>
              <w:t>ia), discu</w:t>
            </w:r>
            <w:r>
              <w:rPr>
                <w:color w:val="000000" w:themeColor="text1"/>
              </w:rPr>
              <w:t>ț</w:t>
            </w:r>
            <w:r w:rsidRPr="00004AFA">
              <w:rPr>
                <w:color w:val="000000" w:themeColor="text1"/>
              </w:rPr>
              <w:t>ii privind semnifica</w:t>
            </w:r>
            <w:r>
              <w:rPr>
                <w:color w:val="000000" w:themeColor="text1"/>
              </w:rPr>
              <w:t>ț</w:t>
            </w:r>
            <w:r w:rsidRPr="00004AFA">
              <w:rPr>
                <w:color w:val="000000" w:themeColor="text1"/>
              </w:rPr>
              <w:t>iile textelor citite.</w:t>
            </w:r>
          </w:p>
          <w:p w14:paraId="51E725CB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2BA1C50C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113133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004AF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281" w:type="dxa"/>
          </w:tcPr>
          <w:p w14:paraId="46997B8C" w14:textId="77777777" w:rsidR="0015766C" w:rsidRPr="00004AF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 xml:space="preserve">uri privind mesajul unor texte de diverse tipuri (continue, discontinue sau multimodale); </w:t>
            </w:r>
          </w:p>
          <w:p w14:paraId="092573D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identificarea trăsătu</w:t>
            </w:r>
            <w:r>
              <w:rPr>
                <w:rFonts w:ascii="Times New Roman" w:hAnsi="Times New Roman"/>
                <w:sz w:val="24"/>
                <w:szCs w:val="24"/>
              </w:rPr>
              <w:t>rilor specifice unui text liric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02" w:type="dxa"/>
          </w:tcPr>
          <w:p w14:paraId="7CD8D71D" w14:textId="77777777" w:rsidR="0015766C" w:rsidRPr="00842C1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25C16A9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are prin descoperire</w:t>
            </w:r>
          </w:p>
          <w:p w14:paraId="08233B3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4AA25E7A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Cvintetul</w:t>
            </w:r>
          </w:p>
        </w:tc>
        <w:tc>
          <w:tcPr>
            <w:tcW w:w="1417" w:type="dxa"/>
          </w:tcPr>
          <w:p w14:paraId="520F577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319A842F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0FCDDBC4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77495C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66" w:type="dxa"/>
            <w:vMerge w:val="restart"/>
          </w:tcPr>
          <w:p w14:paraId="7EA25671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31" w:type="dxa"/>
            <w:vMerge w:val="restart"/>
          </w:tcPr>
          <w:p w14:paraId="34DB2FE0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57C883E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</w:tc>
      </w:tr>
      <w:tr w:rsidR="0015766C" w:rsidRPr="006D3EE8" w14:paraId="36685553" w14:textId="77777777" w:rsidTr="002E5BD4">
        <w:tc>
          <w:tcPr>
            <w:tcW w:w="4111" w:type="dxa"/>
            <w:vMerge/>
          </w:tcPr>
          <w:p w14:paraId="425EB0BF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AF7A16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004AF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4281" w:type="dxa"/>
          </w:tcPr>
          <w:p w14:paraId="77EB6AA4" w14:textId="77777777" w:rsidR="0015766C" w:rsidRPr="0047697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lectura 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unor 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e din texte diverse</w:t>
            </w:r>
          </w:p>
          <w:p w14:paraId="1D670ED1" w14:textId="77777777" w:rsidR="0015766C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medalioane literare, prezentări de carte etc.);</w:t>
            </w:r>
          </w:p>
          <w:p w14:paraId="15B01782" w14:textId="77777777" w:rsidR="0015766C" w:rsidRPr="0047697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exerciții de comentare a unor pasaje în vederea sesizării semnificației acestora;</w:t>
            </w:r>
          </w:p>
          <w:p w14:paraId="1F8296D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 xml:space="preserve">participarea la proiecte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 xml:space="preserve">i evenimente culturale organizate în contexte formale sau nonformale vizând atitudini </w:t>
            </w:r>
            <w:r>
              <w:rPr>
                <w:rFonts w:ascii="Times New Roman" w:hAnsi="Times New Roman"/>
                <w:sz w:val="24"/>
                <w:szCs w:val="24"/>
              </w:rPr>
              <w:t>cultural-civice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, prin valorizarea diversită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etno-culturale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i lingvistice.</w:t>
            </w:r>
          </w:p>
        </w:tc>
        <w:tc>
          <w:tcPr>
            <w:tcW w:w="1502" w:type="dxa"/>
          </w:tcPr>
          <w:p w14:paraId="6FE0996E" w14:textId="77777777" w:rsidR="0015766C" w:rsidRPr="00842C1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166AF21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are prin descoperire</w:t>
            </w:r>
          </w:p>
        </w:tc>
        <w:tc>
          <w:tcPr>
            <w:tcW w:w="1417" w:type="dxa"/>
          </w:tcPr>
          <w:p w14:paraId="1FD55F9A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57C1603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în 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perechi</w:t>
            </w:r>
          </w:p>
        </w:tc>
        <w:tc>
          <w:tcPr>
            <w:tcW w:w="1276" w:type="dxa"/>
            <w:vMerge/>
          </w:tcPr>
          <w:p w14:paraId="30955D4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6D2815D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5DB3AB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34BBF2B" w14:textId="77777777" w:rsidTr="002E5BD4">
        <w:tc>
          <w:tcPr>
            <w:tcW w:w="4111" w:type="dxa"/>
            <w:vMerge w:val="restart"/>
          </w:tcPr>
          <w:p w14:paraId="5B9E18A2" w14:textId="77777777" w:rsidR="0015766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12A8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Redactare</w:t>
            </w:r>
          </w:p>
          <w:p w14:paraId="5B23E3A1" w14:textId="77777777" w:rsidR="0015766C" w:rsidRPr="00012A8B" w:rsidRDefault="0015766C" w:rsidP="002E5BD4">
            <w:pPr>
              <w:pStyle w:val="NormalWeb"/>
              <w:spacing w:before="0" w:beforeAutospacing="0" w:after="0" w:afterAutospacing="0"/>
              <w:rPr>
                <w:b/>
                <w:bCs/>
                <w:i/>
                <w:iCs/>
                <w:color w:val="000000" w:themeColor="text1"/>
              </w:rPr>
            </w:pPr>
            <w:r w:rsidRPr="004A0D18">
              <w:rPr>
                <w:color w:val="000000"/>
              </w:rPr>
              <w:t>Prezentarea textului: elemente grafice specifice diverselor tipuri de texte:</w:t>
            </w:r>
            <w:r w:rsidRPr="004A0D18">
              <w:t xml:space="preserve"> </w:t>
            </w:r>
            <w:r w:rsidRPr="004A0D18">
              <w:rPr>
                <w:color w:val="000000"/>
              </w:rPr>
              <w:t>comentarea unor pasaje din textele citite, descrierea unei emo</w:t>
            </w:r>
            <w:r>
              <w:rPr>
                <w:color w:val="000000"/>
              </w:rPr>
              <w:t>ț</w:t>
            </w:r>
            <w:r w:rsidRPr="004A0D18">
              <w:rPr>
                <w:color w:val="000000"/>
              </w:rPr>
              <w:t>ii (bucurie, uimire, frică);</w:t>
            </w:r>
          </w:p>
        </w:tc>
        <w:tc>
          <w:tcPr>
            <w:tcW w:w="709" w:type="dxa"/>
          </w:tcPr>
          <w:p w14:paraId="0AE07D1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2A5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4281" w:type="dxa"/>
          </w:tcPr>
          <w:p w14:paraId="612BC0E2" w14:textId="77777777" w:rsidR="0015766C" w:rsidRPr="00E02A51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 exerciții de identificare a stărilor/emoțiilor exprimate în diverse texte</w:t>
            </w:r>
            <w:r w:rsidRPr="00E02A51">
              <w:rPr>
                <w:sz w:val="24"/>
                <w:szCs w:val="24"/>
                <w:lang w:val="ro-RO"/>
              </w:rPr>
              <w:t>;</w:t>
            </w:r>
          </w:p>
          <w:p w14:paraId="66937CA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02A51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02A51">
              <w:rPr>
                <w:rFonts w:ascii="Times New Roman" w:hAnsi="Times New Roman"/>
                <w:sz w:val="24"/>
                <w:szCs w:val="24"/>
              </w:rPr>
              <w:t>ii de structurare a unui text în 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02A51">
              <w:rPr>
                <w:rFonts w:ascii="Times New Roman" w:hAnsi="Times New Roman"/>
                <w:sz w:val="24"/>
                <w:szCs w:val="24"/>
              </w:rPr>
              <w:t>e distincte în func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02A51">
              <w:rPr>
                <w:rFonts w:ascii="Times New Roman" w:hAnsi="Times New Roman"/>
                <w:sz w:val="24"/>
                <w:szCs w:val="24"/>
              </w:rPr>
              <w:t>ie de destinatar.</w:t>
            </w:r>
          </w:p>
        </w:tc>
        <w:tc>
          <w:tcPr>
            <w:tcW w:w="1502" w:type="dxa"/>
          </w:tcPr>
          <w:p w14:paraId="43224213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144DB536" w14:textId="77777777" w:rsidR="0015766C" w:rsidRPr="00842C1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</w:tc>
        <w:tc>
          <w:tcPr>
            <w:tcW w:w="1417" w:type="dxa"/>
          </w:tcPr>
          <w:p w14:paraId="042D9816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643031B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27EF723A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27FDD88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66" w:type="dxa"/>
            <w:vMerge w:val="restart"/>
          </w:tcPr>
          <w:p w14:paraId="5067F15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3EA21841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B894F4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0DB4271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9C728E3" w14:textId="77777777" w:rsidTr="002E5BD4">
        <w:tc>
          <w:tcPr>
            <w:tcW w:w="4111" w:type="dxa"/>
            <w:vMerge/>
          </w:tcPr>
          <w:p w14:paraId="1BF1C876" w14:textId="77777777" w:rsidR="0015766C" w:rsidRPr="00012A8B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A429AA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2A5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4281" w:type="dxa"/>
          </w:tcPr>
          <w:p w14:paraId="25DF2D96" w14:textId="77777777" w:rsidR="0015766C" w:rsidRPr="006D3EE8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bCs/>
                <w:iCs/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225C07">
              <w:rPr>
                <w:sz w:val="24"/>
                <w:szCs w:val="24"/>
                <w:lang w:val="ro-RO"/>
              </w:rPr>
              <w:t>exerci</w:t>
            </w:r>
            <w:r>
              <w:rPr>
                <w:sz w:val="24"/>
                <w:szCs w:val="24"/>
                <w:lang w:val="ro-RO"/>
              </w:rPr>
              <w:t>ț</w:t>
            </w:r>
            <w:r w:rsidRPr="00225C07">
              <w:rPr>
                <w:sz w:val="24"/>
                <w:szCs w:val="24"/>
                <w:lang w:val="ro-RO"/>
              </w:rPr>
              <w:t xml:space="preserve">ii de </w:t>
            </w:r>
            <w:r>
              <w:rPr>
                <w:sz w:val="24"/>
                <w:szCs w:val="24"/>
                <w:lang w:val="ro-RO"/>
              </w:rPr>
              <w:t>scriere a unor texte/pasaje pentru exprimarea unor stări/emoții</w:t>
            </w:r>
            <w:r w:rsidRPr="00225C07">
              <w:rPr>
                <w:sz w:val="24"/>
                <w:szCs w:val="24"/>
                <w:lang w:val="ro-RO"/>
              </w:rPr>
              <w:t>;</w:t>
            </w:r>
          </w:p>
        </w:tc>
        <w:tc>
          <w:tcPr>
            <w:tcW w:w="1502" w:type="dxa"/>
          </w:tcPr>
          <w:p w14:paraId="7DE48A43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417" w:type="dxa"/>
          </w:tcPr>
          <w:p w14:paraId="4399241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76" w:type="dxa"/>
            <w:vMerge/>
          </w:tcPr>
          <w:p w14:paraId="6509D0E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44A1271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75661F2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2E79662" w14:textId="77777777" w:rsidTr="002E5BD4">
        <w:tc>
          <w:tcPr>
            <w:tcW w:w="4111" w:type="dxa"/>
            <w:vMerge w:val="restart"/>
          </w:tcPr>
          <w:p w14:paraId="18786C00" w14:textId="77777777" w:rsidR="0015766C" w:rsidRPr="00012A8B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12A8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012A8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5ED4062D" w14:textId="77777777" w:rsidR="0015766C" w:rsidRPr="004A0D18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Mijloace interne de îmbogă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 xml:space="preserve">ire a vocabularului: derivarea, compunerea; cuvânt de bază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 cuvânt derivat;</w:t>
            </w:r>
          </w:p>
          <w:p w14:paraId="06FDE5CF" w14:textId="77777777" w:rsidR="0015766C" w:rsidRPr="004A0D18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Valori stilistice ale diminutivelor;</w:t>
            </w:r>
          </w:p>
          <w:p w14:paraId="5565FA88" w14:textId="77777777" w:rsidR="0015766C" w:rsidRPr="004A0D18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Îmbinări libere de cuvinte, locu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iuni, cuvinte compuse;</w:t>
            </w:r>
          </w:p>
          <w:p w14:paraId="4449266C" w14:textId="77777777" w:rsidR="0015766C" w:rsidRPr="004A0D18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Familia lexicală;</w:t>
            </w:r>
          </w:p>
          <w:p w14:paraId="4553D01B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B63719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25C0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4.3.</w:t>
            </w:r>
          </w:p>
        </w:tc>
        <w:tc>
          <w:tcPr>
            <w:tcW w:w="4281" w:type="dxa"/>
          </w:tcPr>
          <w:p w14:paraId="7109F9F5" w14:textId="77777777" w:rsidR="0015766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exerciții de recunoaștere a cuvintelor derivate și compuse;</w:t>
            </w:r>
          </w:p>
          <w:p w14:paraId="26C7241E" w14:textId="77777777" w:rsidR="0015766C" w:rsidRPr="00225C07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întocmirea de liste cu gre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elile cele mai frecvente, asociate cu enumerarea regulilor ce ar trebui aplicate în exprimarea orală/scrierea corectă</w:t>
            </w:r>
            <w:r>
              <w:rPr>
                <w:rFonts w:ascii="Times New Roman" w:hAnsi="Times New Roman"/>
                <w:sz w:val="24"/>
                <w:szCs w:val="24"/>
              </w:rPr>
              <w:t>, cu accent pe derivare și compunere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C14CF8" w14:textId="77777777" w:rsidR="0015766C" w:rsidRPr="006D3EE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ii de utilizare a dic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ionarulu</w:t>
            </w:r>
            <w:r>
              <w:rPr>
                <w:rFonts w:ascii="Times New Roman" w:hAnsi="Times New Roman"/>
                <w:sz w:val="24"/>
                <w:szCs w:val="24"/>
              </w:rPr>
              <w:t>i și a altor surse documentare.</w:t>
            </w:r>
          </w:p>
        </w:tc>
        <w:tc>
          <w:tcPr>
            <w:tcW w:w="1502" w:type="dxa"/>
          </w:tcPr>
          <w:p w14:paraId="52B2972A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285E14A1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3C4A2D52" w14:textId="77777777" w:rsidR="0015766C" w:rsidRPr="00F3641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</w:tc>
        <w:tc>
          <w:tcPr>
            <w:tcW w:w="1417" w:type="dxa"/>
          </w:tcPr>
          <w:p w14:paraId="04B96B8C" w14:textId="77777777" w:rsidR="0015766C" w:rsidRPr="00F3641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585F9BA5" w14:textId="77777777" w:rsidR="0015766C" w:rsidRPr="00F3641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66E2F53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76" w:type="dxa"/>
            <w:vMerge w:val="restart"/>
          </w:tcPr>
          <w:p w14:paraId="2BE60484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32480502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0FF4FB6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e de lucru</w:t>
            </w:r>
          </w:p>
          <w:p w14:paraId="445CE0C1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DEX</w:t>
            </w:r>
          </w:p>
        </w:tc>
        <w:tc>
          <w:tcPr>
            <w:tcW w:w="766" w:type="dxa"/>
            <w:vMerge w:val="restart"/>
          </w:tcPr>
          <w:p w14:paraId="3A27132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531" w:type="dxa"/>
            <w:vMerge w:val="restart"/>
          </w:tcPr>
          <w:p w14:paraId="081653C7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5B98AAE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0AE0F67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735C4D4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370DAE6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500E9E4" w14:textId="77777777" w:rsidTr="002E5BD4">
        <w:tc>
          <w:tcPr>
            <w:tcW w:w="4111" w:type="dxa"/>
            <w:vMerge/>
          </w:tcPr>
          <w:p w14:paraId="2980EA98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B49D83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25C0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4281" w:type="dxa"/>
          </w:tcPr>
          <w:p w14:paraId="190B91B2" w14:textId="77777777" w:rsidR="0015766C" w:rsidRPr="00225C07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sesizarea utilizării corecte a cuvintelor derivate și compuse în diverse texte;</w:t>
            </w:r>
          </w:p>
          <w:p w14:paraId="6BE10AB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sesizarea consecin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elor pe care încălcările normelor învă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ate le pot avea în în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 xml:space="preserve">elegerea unui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i în deteriorarea imaginii celui care comunică.</w:t>
            </w:r>
          </w:p>
        </w:tc>
        <w:tc>
          <w:tcPr>
            <w:tcW w:w="1502" w:type="dxa"/>
          </w:tcPr>
          <w:p w14:paraId="3365F3E4" w14:textId="77777777" w:rsidR="0015766C" w:rsidRPr="00F3641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694A35C9" w14:textId="77777777" w:rsidR="0015766C" w:rsidRPr="00F3641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area prin decoperire </w:t>
            </w:r>
          </w:p>
          <w:p w14:paraId="5EFE568E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417" w:type="dxa"/>
          </w:tcPr>
          <w:p w14:paraId="5E4B6D0F" w14:textId="77777777" w:rsidR="0015766C" w:rsidRPr="00F3641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0EA3D2B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364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/>
          </w:tcPr>
          <w:p w14:paraId="3DD83A8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2B4B45A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1BB2ED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CE9884C" w14:textId="77777777" w:rsidTr="002E5BD4">
        <w:tc>
          <w:tcPr>
            <w:tcW w:w="4111" w:type="dxa"/>
            <w:vMerge w:val="restart"/>
          </w:tcPr>
          <w:p w14:paraId="0F198602" w14:textId="77777777" w:rsidR="0015766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12A8B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. Text alternativ</w:t>
            </w:r>
          </w:p>
          <w:p w14:paraId="6136AB58" w14:textId="77777777" w:rsidR="0015766C" w:rsidRPr="00012A8B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Lasă-mi, toamnă…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de Ana Blandiana</w:t>
            </w:r>
          </w:p>
          <w:p w14:paraId="09583B82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8EF8EA5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9485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4281" w:type="dxa"/>
          </w:tcPr>
          <w:p w14:paraId="39400E0F" w14:textId="77777777" w:rsidR="0015766C" w:rsidRPr="00004AF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 xml:space="preserve">uri privind mesajul unor texte de diverse tipuri (continue, discontinue sau multimodale); </w:t>
            </w:r>
          </w:p>
          <w:p w14:paraId="69681F2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identificarea trăsătu</w:t>
            </w:r>
            <w:r>
              <w:rPr>
                <w:rFonts w:ascii="Times New Roman" w:hAnsi="Times New Roman"/>
                <w:sz w:val="24"/>
                <w:szCs w:val="24"/>
              </w:rPr>
              <w:t>rilor specifice unui text liric</w:t>
            </w:r>
            <w:r w:rsidRPr="00004AFA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502" w:type="dxa"/>
          </w:tcPr>
          <w:p w14:paraId="5A80F75C" w14:textId="77777777" w:rsidR="0015766C" w:rsidRPr="00842C1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209E617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are prin descoperire</w:t>
            </w:r>
          </w:p>
          <w:p w14:paraId="770E9C73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0694CFC8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F3E3A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48706543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 w:val="restart"/>
          </w:tcPr>
          <w:p w14:paraId="1AE9AA03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112BF36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Caietul 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elevului</w:t>
            </w:r>
          </w:p>
          <w:p w14:paraId="5E26A19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Internet</w:t>
            </w:r>
          </w:p>
          <w:p w14:paraId="0B122DDF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766" w:type="dxa"/>
            <w:vMerge w:val="restart"/>
          </w:tcPr>
          <w:p w14:paraId="53767BD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dxa"/>
            <w:vMerge w:val="restart"/>
          </w:tcPr>
          <w:p w14:paraId="03798096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746A4A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1C2864C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Portofoliul</w:t>
            </w:r>
          </w:p>
          <w:p w14:paraId="54AFF22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8C05BF9" w14:textId="77777777" w:rsidTr="002E5BD4">
        <w:tc>
          <w:tcPr>
            <w:tcW w:w="4111" w:type="dxa"/>
            <w:vMerge/>
          </w:tcPr>
          <w:p w14:paraId="261ECC6A" w14:textId="77777777" w:rsidR="0015766C" w:rsidRPr="00012A8B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94BB47" w14:textId="77777777" w:rsidR="0015766C" w:rsidRPr="00194852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4281" w:type="dxa"/>
          </w:tcPr>
          <w:p w14:paraId="12E1522F" w14:textId="77777777" w:rsidR="0015766C" w:rsidRPr="0047697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lectura 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unor 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476975">
              <w:rPr>
                <w:rFonts w:ascii="Times New Roman" w:hAnsi="Times New Roman"/>
                <w:sz w:val="24"/>
                <w:szCs w:val="24"/>
              </w:rPr>
              <w:t>e din texte diverse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1AA22C" w14:textId="77777777" w:rsidR="0015766C" w:rsidRPr="0047697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exerciții de comentare a unor pasaje în vederea sesizării semnificației acestora;</w:t>
            </w:r>
          </w:p>
          <w:p w14:paraId="3DCC6EAA" w14:textId="77777777" w:rsidR="0015766C" w:rsidRPr="00004AF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raportarea la alte surse de informare.</w:t>
            </w:r>
          </w:p>
        </w:tc>
        <w:tc>
          <w:tcPr>
            <w:tcW w:w="1502" w:type="dxa"/>
          </w:tcPr>
          <w:p w14:paraId="66BE533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2E8A33B4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06EE3D03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Brainstorming</w:t>
            </w:r>
          </w:p>
        </w:tc>
        <w:tc>
          <w:tcPr>
            <w:tcW w:w="1417" w:type="dxa"/>
          </w:tcPr>
          <w:p w14:paraId="7CA74D8A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3956A2D7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76" w:type="dxa"/>
            <w:vMerge/>
          </w:tcPr>
          <w:p w14:paraId="4BB1E7C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03147BD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43DF4E0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E01466E" w14:textId="77777777" w:rsidTr="002E5BD4">
        <w:tc>
          <w:tcPr>
            <w:tcW w:w="4111" w:type="dxa"/>
            <w:vMerge w:val="restart"/>
          </w:tcPr>
          <w:p w14:paraId="3695479C" w14:textId="77777777" w:rsidR="0015766C" w:rsidRPr="00464C94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464C9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464C9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ie a comunicării </w:t>
            </w:r>
          </w:p>
          <w:p w14:paraId="17E8F195" w14:textId="77777777" w:rsidR="0015766C" w:rsidRPr="00BA717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Elemente de fonetică</w:t>
            </w:r>
          </w:p>
          <w:p w14:paraId="5E88A6A9" w14:textId="77777777" w:rsidR="0015766C" w:rsidRPr="0091063C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A0D18">
              <w:rPr>
                <w:rFonts w:ascii="Times New Roman" w:hAnsi="Times New Roman"/>
                <w:sz w:val="24"/>
                <w:szCs w:val="24"/>
              </w:rPr>
              <w:t>Utilizarea corectă a accentului. Variante accentuale admise/neadmise de normă.</w:t>
            </w:r>
          </w:p>
          <w:p w14:paraId="3B6E90D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1BB6593A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89BB7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A717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4281" w:type="dxa"/>
          </w:tcPr>
          <w:p w14:paraId="67EABE2B" w14:textId="77777777" w:rsidR="0015766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exerciții de despărțire a cuvintelor în silabe și de sesizare a fenomenelor fonetice;</w:t>
            </w:r>
          </w:p>
          <w:p w14:paraId="338E58F4" w14:textId="77777777" w:rsidR="0015766C" w:rsidRPr="00225C07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întocmirea de liste cu gre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elile cele mai frecvente, asociate cu enumerarea regulilor ce ar trebui aplicate în ex</w:t>
            </w:r>
            <w:r>
              <w:rPr>
                <w:rFonts w:ascii="Times New Roman" w:hAnsi="Times New Roman"/>
                <w:sz w:val="24"/>
                <w:szCs w:val="24"/>
              </w:rPr>
              <w:t>primarea orală/scrierea corectă, cu accent pe elementele de fonetică;</w:t>
            </w:r>
          </w:p>
          <w:p w14:paraId="76F7609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ii de utilizare a dic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 xml:space="preserve">ionarului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 xml:space="preserve">i a altor surse documentare (tipărite sau pe suport informatic </w:t>
            </w:r>
            <w:r>
              <w:rPr>
                <w:rFonts w:ascii="Times New Roman" w:hAnsi="Times New Roman"/>
                <w:sz w:val="24"/>
                <w:szCs w:val="24"/>
              </w:rPr>
              <w:t>audio-vizual</w:t>
            </w:r>
            <w:r w:rsidRPr="00225C07">
              <w:rPr>
                <w:rFonts w:ascii="Times New Roman" w:hAnsi="Times New Roman"/>
                <w:sz w:val="24"/>
                <w:szCs w:val="24"/>
              </w:rPr>
              <w:t>, multimedia).</w:t>
            </w:r>
          </w:p>
        </w:tc>
        <w:tc>
          <w:tcPr>
            <w:tcW w:w="1502" w:type="dxa"/>
          </w:tcPr>
          <w:p w14:paraId="0B41FD98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7DAA5741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0AE24ACF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417" w:type="dxa"/>
            <w:vMerge w:val="restart"/>
          </w:tcPr>
          <w:p w14:paraId="265C93C9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</w:t>
            </w:r>
          </w:p>
          <w:p w14:paraId="489E3C6B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frontală</w:t>
            </w:r>
          </w:p>
          <w:p w14:paraId="7980A9C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76" w:type="dxa"/>
            <w:vMerge w:val="restart"/>
          </w:tcPr>
          <w:p w14:paraId="57FD9653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367CCAF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6C8427C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DOOM3</w:t>
            </w:r>
          </w:p>
        </w:tc>
        <w:tc>
          <w:tcPr>
            <w:tcW w:w="766" w:type="dxa"/>
            <w:vMerge w:val="restart"/>
          </w:tcPr>
          <w:p w14:paraId="24F6A4EF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  <w:vMerge w:val="restart"/>
          </w:tcPr>
          <w:p w14:paraId="25221BC0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288F4DB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1CA4814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A868CFD" w14:textId="77777777" w:rsidTr="002E5BD4">
        <w:tc>
          <w:tcPr>
            <w:tcW w:w="4111" w:type="dxa"/>
            <w:vMerge/>
          </w:tcPr>
          <w:p w14:paraId="41F7D389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B7B060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A717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4281" w:type="dxa"/>
          </w:tcPr>
          <w:p w14:paraId="19A45EBE" w14:textId="77777777" w:rsidR="0015766C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exerciții de accentuare corectă;</w:t>
            </w:r>
          </w:p>
          <w:p w14:paraId="51D36B13" w14:textId="77777777" w:rsidR="0015766C" w:rsidRPr="006D3EE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exerciții de sesizare a variantelor accentuale admise sau neadmise de norma în vigoare.</w:t>
            </w:r>
            <w:r w:rsidRPr="006D3EE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02" w:type="dxa"/>
          </w:tcPr>
          <w:p w14:paraId="36BF9FC1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70607F82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</w:t>
            </w:r>
          </w:p>
          <w:p w14:paraId="41089A9C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417" w:type="dxa"/>
            <w:vMerge/>
          </w:tcPr>
          <w:p w14:paraId="02201A3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49B0ED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vMerge/>
          </w:tcPr>
          <w:p w14:paraId="6B94496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2D117B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34689F55" w14:textId="77777777" w:rsidTr="002E5BD4">
        <w:tc>
          <w:tcPr>
            <w:tcW w:w="4111" w:type="dxa"/>
          </w:tcPr>
          <w:p w14:paraId="36DB756A" w14:textId="77777777" w:rsidR="0015766C" w:rsidRPr="00464C94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464C9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Recapitulare</w:t>
            </w:r>
          </w:p>
          <w:p w14:paraId="1C34437E" w14:textId="77777777" w:rsidR="0015766C" w:rsidRPr="00464C94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464C9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</w:t>
            </w:r>
            <w:r w:rsidRPr="00464C9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Sfâr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464C9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it de vară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,</w:t>
            </w:r>
            <w:r w:rsidRPr="00464C9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de George Topî</w:t>
            </w:r>
            <w:r w:rsidRPr="00464C9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rceanu</w:t>
            </w:r>
          </w:p>
        </w:tc>
        <w:tc>
          <w:tcPr>
            <w:tcW w:w="709" w:type="dxa"/>
            <w:vMerge w:val="restart"/>
          </w:tcPr>
          <w:p w14:paraId="1C0E0667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</w:t>
            </w:r>
          </w:p>
          <w:p w14:paraId="611857C9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</w:t>
            </w:r>
          </w:p>
          <w:p w14:paraId="7DECA6F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  <w:p w14:paraId="7ACE2F9D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</w:t>
            </w:r>
          </w:p>
          <w:p w14:paraId="53058ACD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  <w:p w14:paraId="16AAC28D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  <w:p w14:paraId="2FF65A2A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</w:t>
            </w:r>
          </w:p>
          <w:p w14:paraId="18EDC6EA" w14:textId="77777777" w:rsidR="0015766C" w:rsidRPr="00CE745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  <w:p w14:paraId="74F4C7A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  <w:p w14:paraId="6D9D8C1E" w14:textId="77777777" w:rsidR="0015766C" w:rsidRPr="00CE745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81" w:type="dxa"/>
          </w:tcPr>
          <w:p w14:paraId="50154B5D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lectură selectivă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pentru desprinderea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iilor esen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iale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 de detaliu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citit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5BF92159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comentarea unor secven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 relevante din text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7F81491E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exersarea elementelor de vocabular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fonetică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1DDEF26C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redactarea unui text, prin adecvarea mesajului la scopul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situa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 de comunicare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0D06C9B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exprimarea opiniei/ a emo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iilor, sentimentelor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atitudinilor într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un text elaborat pe baza unor criterii date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02" w:type="dxa"/>
          </w:tcPr>
          <w:p w14:paraId="587538F6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24171A26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2552E30C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417" w:type="dxa"/>
          </w:tcPr>
          <w:p w14:paraId="77DD0285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74B6AD3C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F20DFF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</w:tc>
        <w:tc>
          <w:tcPr>
            <w:tcW w:w="1276" w:type="dxa"/>
          </w:tcPr>
          <w:p w14:paraId="4B3DDD3A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1F5CDEA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66" w:type="dxa"/>
          </w:tcPr>
          <w:p w14:paraId="48D570D3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3F561A2E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537342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11D85CB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EE78050" w14:textId="77777777" w:rsidTr="002E5BD4">
        <w:tc>
          <w:tcPr>
            <w:tcW w:w="4111" w:type="dxa"/>
          </w:tcPr>
          <w:p w14:paraId="2CB5601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464C9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Evaluare sumativă</w:t>
            </w:r>
          </w:p>
        </w:tc>
        <w:tc>
          <w:tcPr>
            <w:tcW w:w="709" w:type="dxa"/>
            <w:vMerge/>
          </w:tcPr>
          <w:p w14:paraId="45340E8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4281" w:type="dxa"/>
          </w:tcPr>
          <w:p w14:paraId="791DFF0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Rezolvarea de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pe baza 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iunilor teoretice însu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ite, pentru a demonstra </w:t>
            </w:r>
          </w:p>
          <w:p w14:paraId="0ECE5D6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DE3185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dezvoltarea competen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specifice vizate</w:t>
            </w:r>
          </w:p>
        </w:tc>
        <w:tc>
          <w:tcPr>
            <w:tcW w:w="1502" w:type="dxa"/>
          </w:tcPr>
          <w:p w14:paraId="2C2A3B4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417" w:type="dxa"/>
          </w:tcPr>
          <w:p w14:paraId="6B30823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76" w:type="dxa"/>
          </w:tcPr>
          <w:p w14:paraId="3F010C2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 de evaluare</w:t>
            </w:r>
          </w:p>
        </w:tc>
        <w:tc>
          <w:tcPr>
            <w:tcW w:w="766" w:type="dxa"/>
          </w:tcPr>
          <w:p w14:paraId="263C957B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7D3F4A93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001CE0C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D149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Autoevaluare</w:t>
            </w:r>
          </w:p>
        </w:tc>
      </w:tr>
      <w:tr w:rsidR="0015766C" w:rsidRPr="006D3EE8" w14:paraId="75FBC591" w14:textId="77777777" w:rsidTr="002E5BD4">
        <w:tc>
          <w:tcPr>
            <w:tcW w:w="4111" w:type="dxa"/>
          </w:tcPr>
          <w:p w14:paraId="42327759" w14:textId="77777777" w:rsidR="0015766C" w:rsidRPr="00464C94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Ameliorare. Dezvoltare</w:t>
            </w:r>
          </w:p>
        </w:tc>
        <w:tc>
          <w:tcPr>
            <w:tcW w:w="709" w:type="dxa"/>
            <w:vMerge/>
          </w:tcPr>
          <w:p w14:paraId="251963F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81" w:type="dxa"/>
          </w:tcPr>
          <w:p w14:paraId="5A1D5512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rezolvarea de exerciții asemănătoare celor de la recapitularea unității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  <w:p w14:paraId="325578EB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2" w:type="dxa"/>
          </w:tcPr>
          <w:p w14:paraId="140C9FFF" w14:textId="77777777" w:rsidR="0015766C" w:rsidRPr="00ED149D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Exercițiul</w:t>
            </w:r>
          </w:p>
        </w:tc>
        <w:tc>
          <w:tcPr>
            <w:tcW w:w="1417" w:type="dxa"/>
          </w:tcPr>
          <w:p w14:paraId="4362BE3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3E2765B9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087630B8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937B366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Fișă de lucru</w:t>
            </w:r>
          </w:p>
          <w:p w14:paraId="28EA1E82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66" w:type="dxa"/>
          </w:tcPr>
          <w:p w14:paraId="38A11B8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17A9A34C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61EA5640" w14:textId="77777777" w:rsidR="0015766C" w:rsidRPr="00ED149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</w:tbl>
    <w:p w14:paraId="56D7303A" w14:textId="77777777" w:rsidR="0015766C" w:rsidRDefault="0015766C" w:rsidP="0015766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8621849" w14:textId="77777777" w:rsidR="0015766C" w:rsidRDefault="0015766C" w:rsidP="0015766C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064A5BA0" w14:textId="77777777" w:rsidR="0015766C" w:rsidRPr="000A7658" w:rsidRDefault="0015766C" w:rsidP="0015766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Unitatea de învă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t xml:space="preserve">are 3: OAMENI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Ș</w:t>
      </w: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t>I OBICEIURI</w:t>
      </w:r>
    </w:p>
    <w:p w14:paraId="6DA9B7F4" w14:textId="77777777" w:rsidR="0015766C" w:rsidRPr="00CA16B4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t xml:space="preserve">Nr. de ore alocate: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20</w:t>
      </w: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(inclusiv ore la dispozi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CA16B4">
        <w:rPr>
          <w:rFonts w:ascii="Times New Roman" w:hAnsi="Times New Roman"/>
          <w:b/>
          <w:color w:val="000000" w:themeColor="text1"/>
          <w:sz w:val="24"/>
          <w:szCs w:val="24"/>
        </w:rPr>
        <w:t>ia profesorului)</w:t>
      </w:r>
    </w:p>
    <w:p w14:paraId="2302F9A3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111"/>
        <w:gridCol w:w="709"/>
        <w:gridCol w:w="4394"/>
        <w:gridCol w:w="1559"/>
        <w:gridCol w:w="1305"/>
        <w:gridCol w:w="1247"/>
        <w:gridCol w:w="737"/>
        <w:gridCol w:w="1531"/>
      </w:tblGrid>
      <w:tr w:rsidR="0015766C" w:rsidRPr="006D3EE8" w14:paraId="718AB4B2" w14:textId="77777777" w:rsidTr="002E5BD4">
        <w:trPr>
          <w:cantSplit/>
          <w:trHeight w:val="198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442FAE91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7448CE09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C.S.</w:t>
            </w:r>
          </w:p>
        </w:tc>
        <w:tc>
          <w:tcPr>
            <w:tcW w:w="4394" w:type="dxa"/>
            <w:vMerge w:val="restart"/>
            <w:shd w:val="clear" w:color="auto" w:fill="E2EFD9" w:themeFill="accent6" w:themeFillTint="33"/>
            <w:vAlign w:val="center"/>
          </w:tcPr>
          <w:p w14:paraId="2815158C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Activită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 de învă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4848" w:type="dxa"/>
            <w:gridSpan w:val="4"/>
            <w:shd w:val="clear" w:color="auto" w:fill="E2EFD9" w:themeFill="accent6" w:themeFillTint="33"/>
            <w:vAlign w:val="center"/>
          </w:tcPr>
          <w:p w14:paraId="4BE87373" w14:textId="77777777" w:rsidR="0015766C" w:rsidRPr="00CA16B4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Resurse</w:t>
            </w:r>
          </w:p>
        </w:tc>
        <w:tc>
          <w:tcPr>
            <w:tcW w:w="1531" w:type="dxa"/>
            <w:vMerge w:val="restart"/>
            <w:shd w:val="clear" w:color="auto" w:fill="E2EFD9" w:themeFill="accent6" w:themeFillTint="33"/>
            <w:vAlign w:val="center"/>
          </w:tcPr>
          <w:p w14:paraId="2FA1E995" w14:textId="77777777" w:rsidR="0015766C" w:rsidRPr="006D3EE8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E</w:t>
            </w:r>
            <w:r w:rsidRPr="00613F9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shd w:val="clear" w:color="auto" w:fill="E2EFD9" w:themeFill="accent6" w:themeFillTint="33"/>
              </w:rPr>
              <w:t>valuare</w:t>
            </w:r>
          </w:p>
        </w:tc>
      </w:tr>
      <w:tr w:rsidR="0015766C" w:rsidRPr="006D3EE8" w14:paraId="092801B5" w14:textId="77777777" w:rsidTr="002E5BD4">
        <w:trPr>
          <w:cantSplit/>
          <w:trHeight w:val="143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14:paraId="7142FA03" w14:textId="77777777" w:rsidR="0015766C" w:rsidRPr="00CA16B4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2EFD9" w:themeFill="accent6" w:themeFillTint="33"/>
            <w:vAlign w:val="center"/>
          </w:tcPr>
          <w:p w14:paraId="317E2DEA" w14:textId="77777777" w:rsidR="0015766C" w:rsidRPr="00CA16B4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E2EFD9" w:themeFill="accent6" w:themeFillTint="33"/>
            <w:vAlign w:val="center"/>
          </w:tcPr>
          <w:p w14:paraId="50B44858" w14:textId="77777777" w:rsidR="0015766C" w:rsidRPr="00CA16B4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2F4825BF" w14:textId="77777777" w:rsidR="0015766C" w:rsidRPr="00CA16B4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Metode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CA16B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 procedee</w:t>
            </w:r>
          </w:p>
        </w:tc>
        <w:tc>
          <w:tcPr>
            <w:tcW w:w="1305" w:type="dxa"/>
            <w:shd w:val="clear" w:color="auto" w:fill="E2EFD9" w:themeFill="accent6" w:themeFillTint="33"/>
            <w:vAlign w:val="center"/>
          </w:tcPr>
          <w:p w14:paraId="7DDCD8B0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Forme de organizare</w:t>
            </w:r>
          </w:p>
        </w:tc>
        <w:tc>
          <w:tcPr>
            <w:tcW w:w="1247" w:type="dxa"/>
            <w:shd w:val="clear" w:color="auto" w:fill="E2EFD9" w:themeFill="accent6" w:themeFillTint="33"/>
            <w:vAlign w:val="center"/>
          </w:tcPr>
          <w:p w14:paraId="1C71E302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Materiale didactice</w:t>
            </w:r>
          </w:p>
        </w:tc>
        <w:tc>
          <w:tcPr>
            <w:tcW w:w="737" w:type="dxa"/>
            <w:shd w:val="clear" w:color="auto" w:fill="E2EFD9" w:themeFill="accent6" w:themeFillTint="33"/>
            <w:vAlign w:val="center"/>
          </w:tcPr>
          <w:p w14:paraId="581E7BFF" w14:textId="77777777" w:rsidR="0015766C" w:rsidRPr="00CA16B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Timp </w:t>
            </w:r>
            <w:r w:rsidRPr="00CA16B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(nr. ore)</w:t>
            </w:r>
          </w:p>
        </w:tc>
        <w:tc>
          <w:tcPr>
            <w:tcW w:w="1531" w:type="dxa"/>
            <w:vMerge/>
          </w:tcPr>
          <w:p w14:paraId="2487CF4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6837662" w14:textId="77777777" w:rsidTr="002E5BD4">
        <w:tc>
          <w:tcPr>
            <w:tcW w:w="4111" w:type="dxa"/>
            <w:vMerge w:val="restart"/>
          </w:tcPr>
          <w:p w14:paraId="5ED63C97" w14:textId="77777777" w:rsidR="0015766C" w:rsidRPr="006A1760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A176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Comunicare orală</w:t>
            </w:r>
          </w:p>
          <w:p w14:paraId="5BDF63C4" w14:textId="77777777" w:rsidR="0015766C" w:rsidRPr="003D4A1A" w:rsidRDefault="0015766C" w:rsidP="002E5BD4">
            <w:pPr>
              <w:spacing w:after="0" w:line="240" w:lineRule="auto"/>
              <w:ind w:left="40"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Structuri textuale: secven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 de tip </w:t>
            </w:r>
            <w:r w:rsidRPr="003D4A1A">
              <w:rPr>
                <w:rFonts w:ascii="Times New Roman" w:hAnsi="Times New Roman"/>
                <w:sz w:val="24"/>
                <w:szCs w:val="24"/>
              </w:rPr>
              <w:t>dialogat. Teatru radiofonic</w:t>
            </w:r>
          </w:p>
          <w:p w14:paraId="24033A29" w14:textId="77777777" w:rsidR="0015766C" w:rsidRPr="006D3EE8" w:rsidRDefault="0015766C" w:rsidP="002E5BD4">
            <w:pPr>
              <w:spacing w:after="0" w:line="240" w:lineRule="auto"/>
              <w:ind w:left="40" w:right="4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DAF636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394" w:type="dxa"/>
          </w:tcPr>
          <w:p w14:paraId="2D243BC0" w14:textId="77777777" w:rsidR="0015766C" w:rsidRPr="00CA16B4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CA16B4">
              <w:rPr>
                <w:rFonts w:eastAsia="Times New Roman"/>
                <w:sz w:val="24"/>
                <w:szCs w:val="24"/>
                <w:lang w:val="ro-RO"/>
              </w:rPr>
              <w:t>transmiterea informa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A16B4">
              <w:rPr>
                <w:rFonts w:eastAsia="Times New Roman"/>
                <w:sz w:val="24"/>
                <w:szCs w:val="24"/>
                <w:lang w:val="ro-RO"/>
              </w:rPr>
              <w:t>iei prin coduri diverse de comunicare;</w:t>
            </w:r>
          </w:p>
          <w:p w14:paraId="62150F30" w14:textId="77777777" w:rsidR="0015766C" w:rsidRPr="00E226E3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CA16B4">
              <w:rPr>
                <w:sz w:val="24"/>
                <w:szCs w:val="24"/>
                <w:lang w:val="ro-RO"/>
              </w:rPr>
              <w:t xml:space="preserve">audierea unor prezentări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A16B4">
              <w:rPr>
                <w:rFonts w:eastAsia="Times New Roman"/>
                <w:sz w:val="24"/>
                <w:szCs w:val="24"/>
                <w:lang w:val="ro-RO"/>
              </w:rPr>
              <w:t>i luarea de noti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A16B4">
              <w:rPr>
                <w:rFonts w:eastAsia="Times New Roman"/>
                <w:sz w:val="24"/>
                <w:szCs w:val="24"/>
                <w:lang w:val="ro-RO"/>
              </w:rPr>
              <w:t xml:space="preserve">e, realizând asocieri între ceea ce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A16B4">
              <w:rPr>
                <w:rFonts w:eastAsia="Times New Roman"/>
                <w:sz w:val="24"/>
                <w:szCs w:val="24"/>
                <w:lang w:val="ro-RO"/>
              </w:rPr>
              <w:t xml:space="preserve">tie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A16B4">
              <w:rPr>
                <w:sz w:val="24"/>
                <w:szCs w:val="24"/>
                <w:lang w:val="ro-RO"/>
              </w:rPr>
              <w:t>i ceea ce află nou interlocutorul, privitor la o temă</w:t>
            </w:r>
            <w:r>
              <w:rPr>
                <w:rFonts w:eastAsia="Times New Roman"/>
                <w:sz w:val="24"/>
                <w:szCs w:val="24"/>
                <w:lang w:val="ro-RO"/>
              </w:rPr>
              <w:t>.</w:t>
            </w:r>
          </w:p>
        </w:tc>
        <w:tc>
          <w:tcPr>
            <w:tcW w:w="1559" w:type="dxa"/>
          </w:tcPr>
          <w:p w14:paraId="5CF4877E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</w:t>
            </w:r>
          </w:p>
          <w:p w14:paraId="2BFECB8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ercițiul</w:t>
            </w:r>
          </w:p>
          <w:p w14:paraId="68D3FE2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Jocul de rol</w:t>
            </w:r>
          </w:p>
        </w:tc>
        <w:tc>
          <w:tcPr>
            <w:tcW w:w="1305" w:type="dxa"/>
          </w:tcPr>
          <w:p w14:paraId="27CAB3EE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2665720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 Activitate frontală</w:t>
            </w:r>
          </w:p>
        </w:tc>
        <w:tc>
          <w:tcPr>
            <w:tcW w:w="1247" w:type="dxa"/>
            <w:vMerge w:val="restart"/>
          </w:tcPr>
          <w:p w14:paraId="1CD5263B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3828602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7FFE87C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62AB8035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86263F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21A1FE7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5EAB8E6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EF33898" w14:textId="77777777" w:rsidTr="002E5BD4">
        <w:tc>
          <w:tcPr>
            <w:tcW w:w="4111" w:type="dxa"/>
            <w:vMerge/>
          </w:tcPr>
          <w:p w14:paraId="2C6193C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6FDF3D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A16B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394" w:type="dxa"/>
          </w:tcPr>
          <w:p w14:paraId="7CD3F0BD" w14:textId="77777777" w:rsidR="0015766C" w:rsidRPr="00BF6303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ii de anticipare a unor replici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69C76ABC" w14:textId="77777777" w:rsidR="0015766C" w:rsidRPr="00BF6303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reformularea/parafrazarea/ierarhizarea informa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iilor din interven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iile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ilor la o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ie de comunicare;</w:t>
            </w:r>
          </w:p>
          <w:p w14:paraId="225693AD" w14:textId="77777777" w:rsidR="0015766C" w:rsidRPr="00BF6303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anticiparea unor reac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ii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BF6303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6E6C2478" w14:textId="77777777" w:rsidR="0015766C" w:rsidRPr="00BF6303" w:rsidRDefault="0015766C" w:rsidP="002E5BD4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BF6303">
              <w:rPr>
                <w:rFonts w:ascii="Times New Roman" w:hAnsi="Times New Roman" w:cs="Times New Roman"/>
              </w:rPr>
              <w:t>exerci</w:t>
            </w:r>
            <w:r>
              <w:rPr>
                <w:rFonts w:ascii="Times New Roman" w:hAnsi="Times New Roman" w:cs="Times New Roman"/>
              </w:rPr>
              <w:t>ț</w:t>
            </w:r>
            <w:r w:rsidRPr="00BF6303">
              <w:rPr>
                <w:rFonts w:ascii="Times New Roman" w:hAnsi="Times New Roman" w:cs="Times New Roman"/>
              </w:rPr>
              <w:t>ii de asumare de diferite roluri.</w:t>
            </w:r>
          </w:p>
        </w:tc>
        <w:tc>
          <w:tcPr>
            <w:tcW w:w="1559" w:type="dxa"/>
          </w:tcPr>
          <w:p w14:paraId="45BFFA84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</w:t>
            </w:r>
          </w:p>
          <w:p w14:paraId="70FA7B95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area prin ac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iune</w:t>
            </w:r>
          </w:p>
          <w:p w14:paraId="5463F6F8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Jocul de rol</w:t>
            </w:r>
          </w:p>
        </w:tc>
        <w:tc>
          <w:tcPr>
            <w:tcW w:w="1305" w:type="dxa"/>
          </w:tcPr>
          <w:p w14:paraId="1A065B0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pe grupe </w:t>
            </w:r>
          </w:p>
          <w:p w14:paraId="00DF6B66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1627D69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14:paraId="11600A9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C84116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19B540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B7A9120" w14:textId="77777777" w:rsidTr="002E5BD4">
        <w:tc>
          <w:tcPr>
            <w:tcW w:w="4111" w:type="dxa"/>
            <w:vMerge w:val="restart"/>
          </w:tcPr>
          <w:p w14:paraId="73CEE93F" w14:textId="77777777" w:rsidR="0015766C" w:rsidRPr="008429F0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8429F0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</w:p>
          <w:p w14:paraId="63D70168" w14:textId="77777777" w:rsidR="0015766C" w:rsidRPr="003D4A1A" w:rsidRDefault="0015766C" w:rsidP="002E5BD4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Textul dramatic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ș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i arta spectacolului</w:t>
            </w:r>
          </w:p>
          <w:p w14:paraId="4A5DE5CC" w14:textId="77777777" w:rsidR="0015766C" w:rsidRPr="003D4A1A" w:rsidRDefault="0015766C" w:rsidP="002E5B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• Autor, personaj dramatic</w:t>
            </w:r>
          </w:p>
          <w:p w14:paraId="0F4595FC" w14:textId="77777777" w:rsidR="0015766C" w:rsidRPr="003D4A1A" w:rsidRDefault="0015766C" w:rsidP="002E5B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• Rolul indica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iilor scenice</w:t>
            </w:r>
          </w:p>
          <w:p w14:paraId="7B9793F9" w14:textId="77777777" w:rsidR="0015766C" w:rsidRPr="003D4A1A" w:rsidRDefault="0015766C" w:rsidP="002E5B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• Rolul dialogului</w:t>
            </w:r>
          </w:p>
          <w:p w14:paraId="0114B6D7" w14:textId="77777777" w:rsidR="0015766C" w:rsidRPr="003D4A1A" w:rsidRDefault="0015766C" w:rsidP="002E5BD4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• Actori, decor, costume, lumini, muzică</w:t>
            </w:r>
          </w:p>
          <w:p w14:paraId="12B7017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429F0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Steaua fără nume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,</w:t>
            </w:r>
            <w:r w:rsidRPr="008429F0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429F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de Mihail Sebastian</w:t>
            </w:r>
          </w:p>
          <w:p w14:paraId="11C0F8C6" w14:textId="77777777" w:rsidR="0015766C" w:rsidRDefault="0015766C" w:rsidP="002E5BD4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Dialogul în textul scris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ș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i în spectacol</w:t>
            </w:r>
          </w:p>
          <w:p w14:paraId="3314732C" w14:textId="77777777" w:rsidR="0015766C" w:rsidRPr="003D4A1A" w:rsidRDefault="0015766C" w:rsidP="002E5BD4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Strategii de comprehensiune: reflecții asupra limbajului și a structurii textelor de tip dramatic</w:t>
            </w:r>
          </w:p>
          <w:p w14:paraId="329339C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  <w:p w14:paraId="551BB6B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  <w:p w14:paraId="233D1D2D" w14:textId="77777777" w:rsidR="0015766C" w:rsidRPr="008429F0" w:rsidRDefault="0015766C" w:rsidP="002E5BD4">
            <w:pPr>
              <w:spacing w:after="0" w:line="240" w:lineRule="auto"/>
              <w:ind w:left="40" w:right="40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951A37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A570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4394" w:type="dxa"/>
          </w:tcPr>
          <w:p w14:paraId="451BAC23" w14:textId="77777777" w:rsidR="0015766C" w:rsidRPr="00FA570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>uri privind mesajul unor texte de diverse tipuri (continue, discontinue sau multimodale);</w:t>
            </w:r>
          </w:p>
          <w:p w14:paraId="51A793CE" w14:textId="77777777" w:rsidR="0015766C" w:rsidRPr="00FA570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 xml:space="preserve">identificarea tehnicilor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 xml:space="preserve">i a structurilor narative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dintr-un 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 xml:space="preserve">text dat; </w:t>
            </w:r>
          </w:p>
          <w:p w14:paraId="24DE1E8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>identificarea trăsăturilor spe</w:t>
            </w:r>
            <w:r>
              <w:rPr>
                <w:rFonts w:ascii="Times New Roman" w:hAnsi="Times New Roman"/>
                <w:sz w:val="24"/>
                <w:szCs w:val="24"/>
              </w:rPr>
              <w:t>cifice unui text</w:t>
            </w:r>
            <w:r w:rsidRPr="00FA570A">
              <w:rPr>
                <w:rFonts w:ascii="Times New Roman" w:hAnsi="Times New Roman"/>
                <w:sz w:val="24"/>
                <w:szCs w:val="24"/>
              </w:rPr>
              <w:t xml:space="preserve"> dramatic;</w:t>
            </w:r>
          </w:p>
        </w:tc>
        <w:tc>
          <w:tcPr>
            <w:tcW w:w="1559" w:type="dxa"/>
          </w:tcPr>
          <w:p w14:paraId="7846E375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5290F05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1D614F17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3923E72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31673C5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60830E3A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1EC5B67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</w:tc>
        <w:tc>
          <w:tcPr>
            <w:tcW w:w="1247" w:type="dxa"/>
            <w:vMerge w:val="restart"/>
          </w:tcPr>
          <w:p w14:paraId="21F6B713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10DA095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17A4A28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31" w:type="dxa"/>
            <w:vMerge w:val="restart"/>
          </w:tcPr>
          <w:p w14:paraId="21FCB632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76E64DC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7C423B7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13F0D17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189FF4A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E84FA9B" w14:textId="77777777" w:rsidTr="002E5BD4">
        <w:tc>
          <w:tcPr>
            <w:tcW w:w="4111" w:type="dxa"/>
            <w:vMerge/>
          </w:tcPr>
          <w:p w14:paraId="381E514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2072F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A570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394" w:type="dxa"/>
          </w:tcPr>
          <w:p w14:paraId="3DE7890F" w14:textId="77777777" w:rsidR="0015766C" w:rsidRPr="00992187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ii de disociere a lumii reale de cea virtuală;</w:t>
            </w:r>
          </w:p>
          <w:p w14:paraId="7681CCC1" w14:textId="77777777" w:rsidR="0015766C" w:rsidRPr="00992187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interpretarea elementelor definitorii ale comportamentului unui personaj, folosind argumente multiple, de tipuri diferite;</w:t>
            </w:r>
          </w:p>
          <w:p w14:paraId="6C98ECD1" w14:textId="77777777" w:rsidR="0015766C" w:rsidRPr="00992187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selectarea dintr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 xml:space="preserve">o serie sinonimică a </w:t>
            </w:r>
            <w:r w:rsidRPr="009921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cuvintelor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i a expresiilor care redau cât mai nuan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at inten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2187">
              <w:rPr>
                <w:rFonts w:ascii="Times New Roman" w:hAnsi="Times New Roman"/>
                <w:sz w:val="24"/>
                <w:szCs w:val="24"/>
              </w:rPr>
              <w:t>ia de lectură;</w:t>
            </w:r>
          </w:p>
          <w:p w14:paraId="41C1EC8F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92187">
              <w:rPr>
                <w:rFonts w:ascii="Times New Roman" w:hAnsi="Times New Roman" w:cs="Times New Roman"/>
              </w:rPr>
              <w:t>audierea unor prezentări înregistrate, evaluând fluen</w:t>
            </w:r>
            <w:r>
              <w:rPr>
                <w:rFonts w:ascii="Times New Roman" w:hAnsi="Times New Roman" w:cs="Times New Roman"/>
              </w:rPr>
              <w:t>ț</w:t>
            </w:r>
            <w:r w:rsidRPr="00992187">
              <w:rPr>
                <w:rFonts w:ascii="Times New Roman" w:hAnsi="Times New Roman" w:cs="Times New Roman"/>
              </w:rPr>
              <w:t>a, expresivitatea acestora.</w:t>
            </w:r>
            <w:r w:rsidRPr="006D3EE8">
              <w:rPr>
                <w:rFonts w:ascii="Times New Roman" w:hAnsi="Times New Roman" w:cs="Times New Roman"/>
                <w:iCs/>
                <w:color w:val="FF0000"/>
              </w:rPr>
              <w:t xml:space="preserve"> </w:t>
            </w:r>
          </w:p>
        </w:tc>
        <w:tc>
          <w:tcPr>
            <w:tcW w:w="1559" w:type="dxa"/>
          </w:tcPr>
          <w:p w14:paraId="479D13A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Explicația</w:t>
            </w:r>
          </w:p>
          <w:p w14:paraId="700892A3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Problema- tizarea</w:t>
            </w:r>
          </w:p>
          <w:p w14:paraId="13EE594D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area pr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n ac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iune</w:t>
            </w:r>
          </w:p>
          <w:p w14:paraId="39E4899C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Jocul de rol</w:t>
            </w:r>
          </w:p>
          <w:p w14:paraId="0F7FE6B7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38C2A11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Activitate pe grupe</w:t>
            </w:r>
          </w:p>
          <w:p w14:paraId="1DA9F7E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C98DE0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47" w:type="dxa"/>
            <w:vMerge/>
          </w:tcPr>
          <w:p w14:paraId="2F8B268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851334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E27F8E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006924F" w14:textId="77777777" w:rsidTr="002E5BD4">
        <w:tc>
          <w:tcPr>
            <w:tcW w:w="4111" w:type="dxa"/>
            <w:vMerge w:val="restart"/>
          </w:tcPr>
          <w:p w14:paraId="5E8EDEBA" w14:textId="77777777" w:rsidR="0015766C" w:rsidRPr="00D24D7A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Redactare</w:t>
            </w:r>
          </w:p>
          <w:p w14:paraId="2A037E48" w14:textId="77777777" w:rsidR="0015766C" w:rsidRPr="003D4A1A" w:rsidRDefault="0015766C" w:rsidP="002E5BD4">
            <w:pPr>
              <w:pStyle w:val="NormalWeb"/>
              <w:spacing w:before="0" w:beforeAutospacing="0" w:after="0" w:afterAutospacing="0"/>
            </w:pPr>
            <w:r>
              <w:t xml:space="preserve">- </w:t>
            </w:r>
            <w:r w:rsidRPr="003D4A1A">
              <w:rPr>
                <w:color w:val="000000"/>
              </w:rPr>
              <w:t>Structuri textuale: secven</w:t>
            </w:r>
            <w:r>
              <w:rPr>
                <w:color w:val="000000"/>
              </w:rPr>
              <w:t>ț</w:t>
            </w:r>
            <w:r w:rsidRPr="003D4A1A">
              <w:rPr>
                <w:color w:val="000000"/>
              </w:rPr>
              <w:t>e de tip dialogal</w:t>
            </w:r>
          </w:p>
          <w:p w14:paraId="63105B88" w14:textId="77777777" w:rsidR="0015766C" w:rsidRPr="006D3EE8" w:rsidRDefault="0015766C" w:rsidP="002E5BD4">
            <w:pPr>
              <w:widowControl w:val="0"/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946646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DE700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4394" w:type="dxa"/>
          </w:tcPr>
          <w:p w14:paraId="29243431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DE7006">
              <w:rPr>
                <w:rFonts w:ascii="Times New Roman" w:hAnsi="Times New Roman" w:cs="Times New Roman"/>
              </w:rPr>
              <w:t xml:space="preserve">prezentarea </w:t>
            </w:r>
            <w:r>
              <w:rPr>
                <w:rFonts w:ascii="Times New Roman" w:hAnsi="Times New Roman" w:cs="Times New Roman"/>
              </w:rPr>
              <w:t>unor fragmente de text</w:t>
            </w:r>
            <w:r w:rsidRPr="00DE7006">
              <w:rPr>
                <w:rFonts w:ascii="Times New Roman" w:hAnsi="Times New Roman" w:cs="Times New Roman"/>
              </w:rPr>
              <w:t xml:space="preserve">, valorificând tehnologia modernă </w:t>
            </w:r>
            <w:r>
              <w:rPr>
                <w:rFonts w:ascii="Times New Roman" w:hAnsi="Times New Roman" w:cs="Times New Roman"/>
              </w:rPr>
              <w:t>ș</w:t>
            </w:r>
            <w:r w:rsidRPr="00DE7006">
              <w:rPr>
                <w:rFonts w:ascii="Times New Roman" w:hAnsi="Times New Roman" w:cs="Times New Roman"/>
              </w:rPr>
              <w:t>i utilizarea internetului într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DE7006">
              <w:rPr>
                <w:rFonts w:ascii="Times New Roman" w:hAnsi="Times New Roman" w:cs="Times New Roman"/>
              </w:rPr>
              <w:t>o manieră responsabilă.</w:t>
            </w:r>
          </w:p>
        </w:tc>
        <w:tc>
          <w:tcPr>
            <w:tcW w:w="1559" w:type="dxa"/>
          </w:tcPr>
          <w:p w14:paraId="6CF30E72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437E12AA" w14:textId="77777777" w:rsidR="0015766C" w:rsidRPr="00EC5A2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area pri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n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descoperire</w:t>
            </w:r>
          </w:p>
          <w:p w14:paraId="569EE949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iul </w:t>
            </w:r>
          </w:p>
        </w:tc>
        <w:tc>
          <w:tcPr>
            <w:tcW w:w="1305" w:type="dxa"/>
          </w:tcPr>
          <w:p w14:paraId="29687415" w14:textId="77777777" w:rsidR="0015766C" w:rsidRPr="00EC5A2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273A05F3" w14:textId="77777777" w:rsidR="0015766C" w:rsidRPr="00EC5A2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47" w:type="dxa"/>
            <w:vMerge w:val="restart"/>
          </w:tcPr>
          <w:p w14:paraId="7802F738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24D3052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4E7A3D21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4287F427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74AE5BD9" w14:textId="77777777" w:rsidR="0015766C" w:rsidRPr="00EC5A2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Interevaluare</w:t>
            </w:r>
          </w:p>
        </w:tc>
      </w:tr>
      <w:tr w:rsidR="0015766C" w:rsidRPr="006D3EE8" w14:paraId="7C44C93F" w14:textId="77777777" w:rsidTr="002E5BD4">
        <w:tc>
          <w:tcPr>
            <w:tcW w:w="4111" w:type="dxa"/>
            <w:vMerge/>
          </w:tcPr>
          <w:p w14:paraId="7727D1E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ACE97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DE700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4394" w:type="dxa"/>
          </w:tcPr>
          <w:p w14:paraId="7D84F342" w14:textId="77777777" w:rsidR="0015766C" w:rsidRPr="00DE7006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DE7006">
              <w:rPr>
                <w:sz w:val="24"/>
                <w:szCs w:val="24"/>
                <w:lang w:val="ro-RO"/>
              </w:rPr>
              <w:t>exerci</w:t>
            </w:r>
            <w:r>
              <w:rPr>
                <w:sz w:val="24"/>
                <w:szCs w:val="24"/>
                <w:lang w:val="ro-RO"/>
              </w:rPr>
              <w:t>ț</w:t>
            </w:r>
            <w:r w:rsidRPr="00DE7006">
              <w:rPr>
                <w:sz w:val="24"/>
                <w:szCs w:val="24"/>
                <w:lang w:val="ro-RO"/>
              </w:rPr>
              <w:t xml:space="preserve">ii de identificare </w:t>
            </w:r>
            <w:r>
              <w:rPr>
                <w:sz w:val="24"/>
                <w:szCs w:val="24"/>
                <w:lang w:val="ro-RO"/>
              </w:rPr>
              <w:t>ș</w:t>
            </w:r>
            <w:r w:rsidRPr="00DE7006">
              <w:rPr>
                <w:sz w:val="24"/>
                <w:szCs w:val="24"/>
                <w:lang w:val="ro-RO"/>
              </w:rPr>
              <w:t xml:space="preserve">i comparare a comportamentelor </w:t>
            </w:r>
            <w:r>
              <w:rPr>
                <w:sz w:val="24"/>
                <w:szCs w:val="24"/>
                <w:lang w:val="ro-RO"/>
              </w:rPr>
              <w:t>ș</w:t>
            </w:r>
            <w:r w:rsidRPr="00DE7006">
              <w:rPr>
                <w:sz w:val="24"/>
                <w:szCs w:val="24"/>
                <w:lang w:val="ro-RO"/>
              </w:rPr>
              <w:t>i a atitudinilor manifestate de două persoane în procesul redactării unui text;</w:t>
            </w:r>
          </w:p>
          <w:p w14:paraId="70752F4C" w14:textId="77777777" w:rsidR="0015766C" w:rsidRPr="00DE7006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DE7006">
              <w:rPr>
                <w:sz w:val="24"/>
                <w:szCs w:val="24"/>
                <w:lang w:val="ro-RO"/>
              </w:rPr>
              <w:t xml:space="preserve">evaluarea propriilor comportamente </w:t>
            </w:r>
            <w:r>
              <w:rPr>
                <w:sz w:val="24"/>
                <w:szCs w:val="24"/>
                <w:lang w:val="ro-RO"/>
              </w:rPr>
              <w:t>ș</w:t>
            </w:r>
            <w:r w:rsidRPr="00DE7006">
              <w:rPr>
                <w:sz w:val="24"/>
                <w:szCs w:val="24"/>
                <w:lang w:val="ro-RO"/>
              </w:rPr>
              <w:t>i atitudini prin raportare la un model dat;</w:t>
            </w:r>
          </w:p>
          <w:p w14:paraId="5AA46E6B" w14:textId="77777777" w:rsidR="0015766C" w:rsidRPr="002620AF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DE7006">
              <w:rPr>
                <w:sz w:val="24"/>
                <w:szCs w:val="24"/>
                <w:lang w:val="ro-RO"/>
              </w:rPr>
              <w:t xml:space="preserve">întocmirea unui plan personal de ameliorare a comportamentelor </w:t>
            </w:r>
            <w:r>
              <w:rPr>
                <w:sz w:val="24"/>
                <w:szCs w:val="24"/>
                <w:lang w:val="ro-RO"/>
              </w:rPr>
              <w:t>ș</w:t>
            </w:r>
            <w:r w:rsidRPr="00DE7006">
              <w:rPr>
                <w:sz w:val="24"/>
                <w:szCs w:val="24"/>
                <w:lang w:val="ro-RO"/>
              </w:rPr>
              <w:t>i a atitudinilor ineficiente sau inadecvate de redactare.</w:t>
            </w:r>
          </w:p>
        </w:tc>
        <w:tc>
          <w:tcPr>
            <w:tcW w:w="1559" w:type="dxa"/>
          </w:tcPr>
          <w:p w14:paraId="712CE9CB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6311F24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Demonstrația</w:t>
            </w:r>
          </w:p>
          <w:p w14:paraId="428960FE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2B5AD52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56AF193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C5A2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/>
          </w:tcPr>
          <w:p w14:paraId="1666749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392E3F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540A69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7A8A754" w14:textId="77777777" w:rsidTr="002E5BD4">
        <w:tc>
          <w:tcPr>
            <w:tcW w:w="4111" w:type="dxa"/>
            <w:vMerge w:val="restart"/>
          </w:tcPr>
          <w:p w14:paraId="75E96B8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16CED46A" w14:textId="77777777" w:rsidR="0015766C" w:rsidRPr="003D4A1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Verbul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actualizare</w:t>
            </w:r>
          </w:p>
          <w:p w14:paraId="17B7AD2B" w14:textId="77777777" w:rsidR="0015766C" w:rsidRPr="003D4A1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Utilizări sintactice ale formelor verbale nepersonale: infinitivul, gerunziul, participiul, supinul. Alte verbe copulative (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deveni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ajunge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ie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ș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i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se face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părea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a rămâne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3D4A1A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a însemna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). Posibilită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i combinatorii ale verbului</w:t>
            </w:r>
          </w:p>
          <w:p w14:paraId="7C7B091C" w14:textId="77777777" w:rsidR="0015766C" w:rsidRPr="006D3EE8" w:rsidRDefault="0015766C" w:rsidP="002E5BD4">
            <w:pPr>
              <w:pStyle w:val="ListParagraph1"/>
              <w:ind w:left="0"/>
              <w:rPr>
                <w:b/>
                <w:bCs/>
                <w:i w:val="0"/>
                <w:iCs w:val="0"/>
                <w:color w:val="FF0000"/>
              </w:rPr>
            </w:pPr>
          </w:p>
        </w:tc>
        <w:tc>
          <w:tcPr>
            <w:tcW w:w="709" w:type="dxa"/>
          </w:tcPr>
          <w:p w14:paraId="171963B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C19C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4394" w:type="dxa"/>
          </w:tcPr>
          <w:p w14:paraId="44145181" w14:textId="77777777" w:rsidR="0015766C" w:rsidRPr="007C19C5" w:rsidRDefault="0015766C" w:rsidP="002E5BD4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7C19C5">
              <w:rPr>
                <w:rFonts w:ascii="Times New Roman" w:hAnsi="Times New Roman" w:cs="Times New Roman"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7C19C5">
              <w:rPr>
                <w:rFonts w:ascii="Times New Roman" w:hAnsi="Times New Roman" w:cs="Times New Roman"/>
                <w:color w:val="000000" w:themeColor="text1"/>
              </w:rPr>
              <w:t>ii diverse care vizează aplicarea cuno</w:t>
            </w:r>
            <w:r>
              <w:rPr>
                <w:rFonts w:ascii="Times New Roman" w:hAnsi="Times New Roman" w:cs="Times New Roman"/>
                <w:color w:val="000000" w:themeColor="text1"/>
              </w:rPr>
              <w:t>ș</w:t>
            </w:r>
            <w:r w:rsidRPr="007C19C5">
              <w:rPr>
                <w:rFonts w:ascii="Times New Roman" w:hAnsi="Times New Roman" w:cs="Times New Roman"/>
                <w:color w:val="000000" w:themeColor="text1"/>
              </w:rPr>
              <w:t>tin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7C19C5">
              <w:rPr>
                <w:rFonts w:ascii="Times New Roman" w:hAnsi="Times New Roman" w:cs="Times New Roman"/>
                <w:color w:val="000000" w:themeColor="text1"/>
              </w:rPr>
              <w:t xml:space="preserve">elor privind flexiunea verbală </w:t>
            </w:r>
          </w:p>
          <w:p w14:paraId="5A87A7C4" w14:textId="77777777" w:rsidR="0015766C" w:rsidRPr="007C19C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C19C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ii de utilizare a verbului/diverselor forme verbale în texte proprii </w:t>
            </w:r>
          </w:p>
          <w:p w14:paraId="213BE53E" w14:textId="77777777" w:rsidR="0015766C" w:rsidRPr="007C19C5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verificarea corectitudinii, a coeren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ei semantice într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un text/mesaj;</w:t>
            </w:r>
          </w:p>
          <w:p w14:paraId="11D6499A" w14:textId="77777777" w:rsidR="0015766C" w:rsidRPr="006D3EE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continuarea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uri care să exprime acord, dezacord, asumare, neasumare, neîncredere, îndoială etc.;</w:t>
            </w:r>
          </w:p>
        </w:tc>
        <w:tc>
          <w:tcPr>
            <w:tcW w:w="1559" w:type="dxa"/>
          </w:tcPr>
          <w:p w14:paraId="64D256C2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74574B0E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53E75E9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Activitate pe grupe </w:t>
            </w:r>
          </w:p>
          <w:p w14:paraId="6E2455C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02FB1FA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76FA801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14:paraId="0311E40F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066BFE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60DC0FE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DOOM3</w:t>
            </w:r>
          </w:p>
        </w:tc>
        <w:tc>
          <w:tcPr>
            <w:tcW w:w="737" w:type="dxa"/>
            <w:vMerge w:val="restart"/>
          </w:tcPr>
          <w:p w14:paraId="755BEB3C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31" w:type="dxa"/>
            <w:vMerge w:val="restart"/>
          </w:tcPr>
          <w:p w14:paraId="625C4B77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09C7F90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Interevaluare</w:t>
            </w:r>
          </w:p>
        </w:tc>
      </w:tr>
      <w:tr w:rsidR="0015766C" w:rsidRPr="006D3EE8" w14:paraId="1AFA8C74" w14:textId="77777777" w:rsidTr="002E5BD4">
        <w:tc>
          <w:tcPr>
            <w:tcW w:w="4111" w:type="dxa"/>
            <w:vMerge/>
          </w:tcPr>
          <w:p w14:paraId="7C28270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6EAF8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C19C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4394" w:type="dxa"/>
          </w:tcPr>
          <w:p w14:paraId="5051BD6A" w14:textId="77777777" w:rsidR="0015766C" w:rsidRPr="007C19C5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identificarea caract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eristicilor textului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dramatic;</w:t>
            </w:r>
          </w:p>
          <w:p w14:paraId="6ADC7BC0" w14:textId="77777777" w:rsidR="0015766C" w:rsidRPr="007C19C5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analiza r</w:t>
            </w:r>
            <w:r>
              <w:rPr>
                <w:rFonts w:ascii="Times New Roman" w:hAnsi="Times New Roman"/>
                <w:sz w:val="24"/>
                <w:szCs w:val="24"/>
              </w:rPr>
              <w:t>olului verbelor în textul dramatic</w:t>
            </w:r>
            <w:r w:rsidRPr="007C19C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845256" w14:textId="77777777" w:rsidR="0015766C" w:rsidRDefault="0015766C" w:rsidP="002E5BD4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C19C5">
              <w:rPr>
                <w:rFonts w:ascii="Times New Roman" w:hAnsi="Times New Roman" w:cs="Times New Roman"/>
              </w:rPr>
              <w:t xml:space="preserve">compararea actelor de limbaj în textul narativ, descriptiv </w:t>
            </w:r>
            <w:r>
              <w:rPr>
                <w:rFonts w:ascii="Times New Roman" w:hAnsi="Times New Roman" w:cs="Times New Roman"/>
              </w:rPr>
              <w:t>ș</w:t>
            </w:r>
            <w:r w:rsidRPr="007C19C5">
              <w:rPr>
                <w:rFonts w:ascii="Times New Roman" w:hAnsi="Times New Roman" w:cs="Times New Roman"/>
              </w:rPr>
              <w:t>i dialogat.</w:t>
            </w:r>
          </w:p>
          <w:p w14:paraId="1A578223" w14:textId="77777777" w:rsidR="0015766C" w:rsidRPr="007C19C5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ii de modificare/transformare a 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unor enun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t>uri în func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ie de deprinderile dobândite </w:t>
            </w:r>
          </w:p>
          <w:p w14:paraId="2A284AD7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7C19C5">
              <w:rPr>
                <w:rFonts w:ascii="Times New Roman" w:hAnsi="Times New Roman" w:cs="Times New Roman"/>
                <w:iCs/>
                <w:color w:val="000000" w:themeColor="text1"/>
              </w:rPr>
              <w:t>redactarea unor texte cu respectarea normei lingvistice în vigoare</w:t>
            </w:r>
          </w:p>
        </w:tc>
        <w:tc>
          <w:tcPr>
            <w:tcW w:w="1559" w:type="dxa"/>
          </w:tcPr>
          <w:p w14:paraId="66CBD094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340D99A1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</w:p>
          <w:p w14:paraId="08CB837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Problema- tizarea </w:t>
            </w:r>
          </w:p>
          <w:p w14:paraId="02802FA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0AAFBF1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Turul galeriei</w:t>
            </w:r>
          </w:p>
        </w:tc>
        <w:tc>
          <w:tcPr>
            <w:tcW w:w="1305" w:type="dxa"/>
          </w:tcPr>
          <w:p w14:paraId="13432836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Activitate pe grupe </w:t>
            </w:r>
          </w:p>
          <w:p w14:paraId="126A48F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27E26E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14:paraId="0CA63A3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601492E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054A99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1CF2CCF" w14:textId="77777777" w:rsidTr="002E5BD4">
        <w:tc>
          <w:tcPr>
            <w:tcW w:w="4111" w:type="dxa"/>
            <w:vMerge w:val="restart"/>
          </w:tcPr>
          <w:p w14:paraId="18EAF105" w14:textId="77777777" w:rsidR="0015766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Lectur</w:t>
            </w:r>
            <w:r w:rsidRPr="00D24D7A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ă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Text nonliterar</w:t>
            </w:r>
          </w:p>
          <w:p w14:paraId="082D0D1C" w14:textId="77777777" w:rsidR="0015766C" w:rsidRPr="00D24D7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Cronica de teatru</w:t>
            </w:r>
          </w:p>
          <w:p w14:paraId="435C98C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5EE210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0D51A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4394" w:type="dxa"/>
          </w:tcPr>
          <w:p w14:paraId="1D1367BE" w14:textId="77777777" w:rsidR="0015766C" w:rsidRPr="003B0443" w:rsidRDefault="0015766C" w:rsidP="002E5BD4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3B0443">
              <w:rPr>
                <w:rFonts w:ascii="Times New Roman" w:hAnsi="Times New Roman" w:cs="Times New Roman"/>
                <w:iCs/>
                <w:color w:val="000000" w:themeColor="text1"/>
              </w:rPr>
              <w:t>extragerea informa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3B0443">
              <w:rPr>
                <w:rFonts w:ascii="Times New Roman" w:hAnsi="Times New Roman" w:cs="Times New Roman"/>
                <w:iCs/>
                <w:color w:val="000000" w:themeColor="text1"/>
              </w:rPr>
              <w:t>iilor esen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3B044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iale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ș</w:t>
            </w:r>
            <w:r w:rsidRPr="003B044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 de detaliu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dintr-un </w:t>
            </w:r>
            <w:r w:rsidRPr="003B044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text dat </w:t>
            </w:r>
          </w:p>
          <w:p w14:paraId="0C7F9508" w14:textId="77777777" w:rsidR="0015766C" w:rsidRPr="003B0443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B044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3B044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B044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uri în care se solicită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B044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 din textul vizat</w:t>
            </w:r>
          </w:p>
          <w:p w14:paraId="1584FF71" w14:textId="77777777" w:rsidR="0015766C" w:rsidRPr="003B044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B044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povestirea subiectului unei opere </w:t>
            </w:r>
          </w:p>
          <w:p w14:paraId="2A4859FC" w14:textId="77777777" w:rsidR="0015766C" w:rsidRPr="003B0443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>uri privind mesajul unor texte de diverse tipuri (continue, discontinue sau multimodale);</w:t>
            </w:r>
          </w:p>
          <w:p w14:paraId="34B0DA69" w14:textId="77777777" w:rsidR="0015766C" w:rsidRPr="003B0443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>identificarea tehni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cilor și a structurilor dintr-un 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 xml:space="preserve">text dat; </w:t>
            </w:r>
          </w:p>
          <w:p w14:paraId="7FB7BB0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>identificarea trăsăturilor spe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cifice unui text </w:t>
            </w:r>
            <w:r w:rsidRPr="003B0443">
              <w:rPr>
                <w:rFonts w:ascii="Times New Roman" w:hAnsi="Times New Roman"/>
                <w:sz w:val="24"/>
                <w:szCs w:val="24"/>
              </w:rPr>
              <w:t>dramatic;</w:t>
            </w:r>
          </w:p>
        </w:tc>
        <w:tc>
          <w:tcPr>
            <w:tcW w:w="1559" w:type="dxa"/>
          </w:tcPr>
          <w:p w14:paraId="468E969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67340EB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5325B050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746B5">
              <w:rPr>
                <w:rFonts w:ascii="Times New Roman" w:hAnsi="Times New Roman"/>
                <w:bCs/>
                <w:iCs/>
                <w:sz w:val="24"/>
                <w:szCs w:val="24"/>
              </w:rPr>
              <w:t>Jurnalul cu dublă intrare</w:t>
            </w:r>
          </w:p>
        </w:tc>
        <w:tc>
          <w:tcPr>
            <w:tcW w:w="1305" w:type="dxa"/>
          </w:tcPr>
          <w:p w14:paraId="67E9D67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10D642B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06C94C8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7388C04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14:paraId="60459F0A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9F3197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2E2524C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6201B140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  <w:vMerge w:val="restart"/>
          </w:tcPr>
          <w:p w14:paraId="75F9C9DA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0AC195B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3F99B8D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0754F9C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61FE3F4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D4B9392" w14:textId="77777777" w:rsidTr="002E5BD4">
        <w:tc>
          <w:tcPr>
            <w:tcW w:w="4111" w:type="dxa"/>
            <w:vMerge/>
          </w:tcPr>
          <w:p w14:paraId="33F6F81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4992E3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8121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394" w:type="dxa"/>
          </w:tcPr>
          <w:p w14:paraId="238E472D" w14:textId="77777777" w:rsidR="0015766C" w:rsidRPr="00181213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FF0000"/>
              </w:rPr>
              <w:t xml:space="preserve">- 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recunoa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ș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terea reperelor spa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iale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ș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i temporale din texte diverse</w:t>
            </w:r>
          </w:p>
          <w:p w14:paraId="244D4B5D" w14:textId="77777777" w:rsidR="0015766C" w:rsidRPr="00181213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ii de lectură selectivă pentru desprinderea informa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>iilor esen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iale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ș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i de detaliu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dintr-un </w:t>
            </w:r>
            <w:r w:rsidRPr="00181213">
              <w:rPr>
                <w:rFonts w:ascii="Times New Roman" w:hAnsi="Times New Roman" w:cs="Times New Roman"/>
                <w:iCs/>
                <w:color w:val="000000" w:themeColor="text1"/>
              </w:rPr>
              <w:t xml:space="preserve">text citit </w:t>
            </w:r>
          </w:p>
          <w:p w14:paraId="4450E33C" w14:textId="77777777" w:rsidR="0015766C" w:rsidRPr="00181213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disociere a lumii reale de cea virtuală;</w:t>
            </w:r>
          </w:p>
          <w:p w14:paraId="6E2A5454" w14:textId="77777777" w:rsidR="0015766C" w:rsidRPr="00181213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interpretarea elementelor definitorii ale comportamentului unui personaj, folosind argumente multiple, de tipuri diferite;</w:t>
            </w:r>
          </w:p>
          <w:p w14:paraId="68F20B0E" w14:textId="77777777" w:rsidR="0015766C" w:rsidRPr="00181213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selectarea dintr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o serie sinonimică a cuvintelor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 expresiilor care redau cât mai nuan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 inten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8121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ia de lectură;</w:t>
            </w:r>
          </w:p>
          <w:p w14:paraId="289F11B2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181213">
              <w:rPr>
                <w:rFonts w:ascii="Times New Roman" w:hAnsi="Times New Roman" w:cs="Times New Roman"/>
                <w:color w:val="000000" w:themeColor="text1"/>
              </w:rPr>
              <w:t>audierea unor prezentări înregistrate, evaluând fluen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181213">
              <w:rPr>
                <w:rFonts w:ascii="Times New Roman" w:hAnsi="Times New Roman" w:cs="Times New Roman"/>
                <w:color w:val="000000" w:themeColor="text1"/>
              </w:rPr>
              <w:t>a, expresivitatea acestora</w:t>
            </w:r>
          </w:p>
        </w:tc>
        <w:tc>
          <w:tcPr>
            <w:tcW w:w="1559" w:type="dxa"/>
          </w:tcPr>
          <w:p w14:paraId="7976ABE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58AEDA9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4704F347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A7CB0">
              <w:rPr>
                <w:rFonts w:ascii="Times New Roman" w:hAnsi="Times New Roman"/>
                <w:bCs/>
                <w:iCs/>
                <w:sz w:val="24"/>
                <w:szCs w:val="24"/>
              </w:rPr>
              <w:t>Problema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3A7CB0">
              <w:rPr>
                <w:rFonts w:ascii="Times New Roman" w:hAnsi="Times New Roman"/>
                <w:bCs/>
                <w:iCs/>
                <w:sz w:val="24"/>
                <w:szCs w:val="24"/>
              </w:rPr>
              <w:t>tizarea</w:t>
            </w:r>
          </w:p>
        </w:tc>
        <w:tc>
          <w:tcPr>
            <w:tcW w:w="1305" w:type="dxa"/>
          </w:tcPr>
          <w:p w14:paraId="23F5C08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25E733A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pe grupe </w:t>
            </w:r>
          </w:p>
          <w:p w14:paraId="31B4CA1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47" w:type="dxa"/>
            <w:vMerge/>
          </w:tcPr>
          <w:p w14:paraId="7FB9679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6C8BFA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E6D972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34E22C3" w14:textId="77777777" w:rsidTr="002E5BD4">
        <w:tc>
          <w:tcPr>
            <w:tcW w:w="4111" w:type="dxa"/>
            <w:vMerge w:val="restart"/>
          </w:tcPr>
          <w:p w14:paraId="476925E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27E0BF6E" w14:textId="77777777" w:rsidR="0015766C" w:rsidRPr="003D4A1A" w:rsidRDefault="0015766C" w:rsidP="002E5BD4">
            <w:pPr>
              <w:pStyle w:val="NoSpacing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>Substantivul – actualizare</w:t>
            </w:r>
          </w:p>
          <w:p w14:paraId="741C99A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3E97F3" w14:textId="77777777" w:rsidR="0015766C" w:rsidRPr="004F4EC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4394" w:type="dxa"/>
          </w:tcPr>
          <w:p w14:paraId="6457EC77" w14:textId="77777777" w:rsidR="0015766C" w:rsidRPr="00FA7C16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completare, cu aplicarea cuno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elor privind flexiunea nominală</w:t>
            </w:r>
          </w:p>
          <w:p w14:paraId="1C176AFF" w14:textId="77777777" w:rsidR="0015766C" w:rsidRPr="00FA7C16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recunoa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tere a substantivelor 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în enun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uri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și texte date</w:t>
            </w:r>
          </w:p>
          <w:p w14:paraId="49708357" w14:textId="77777777" w:rsidR="0015766C" w:rsidRPr="00FA7C16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verificarea corectitudinii, a coeren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ei semantice într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 text/mesaj;</w:t>
            </w:r>
          </w:p>
          <w:p w14:paraId="7C6B7E1D" w14:textId="77777777" w:rsidR="0015766C" w:rsidRPr="00FA7C16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continuarea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care să exprime acord, dezacord, asumare, neasumare, neîncredere, îndoială etc.;</w:t>
            </w:r>
          </w:p>
          <w:p w14:paraId="42D212C0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>ii de ini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>iere, de men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 xml:space="preserve">inere </w:t>
            </w:r>
            <w:r>
              <w:rPr>
                <w:rFonts w:ascii="Times New Roman" w:hAnsi="Times New Roman" w:cs="Times New Roman"/>
                <w:color w:val="000000" w:themeColor="text1"/>
              </w:rPr>
              <w:t>ș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 xml:space="preserve">i de finalizare a unui dialog, cu utilizarea formulelor de salut, a formelor de prezentare, de formulare a unei solicitări, a unei permisiuni, prin particularizare la context, la receptor </w:t>
            </w:r>
            <w:r>
              <w:rPr>
                <w:rFonts w:ascii="Times New Roman" w:hAnsi="Times New Roman" w:cs="Times New Roman"/>
                <w:color w:val="000000" w:themeColor="text1"/>
              </w:rPr>
              <w:t>ș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>i la scopul vizat.</w:t>
            </w:r>
          </w:p>
        </w:tc>
        <w:tc>
          <w:tcPr>
            <w:tcW w:w="1559" w:type="dxa"/>
          </w:tcPr>
          <w:p w14:paraId="10261F1A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2183E9A3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5CA6C6B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0523272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individuală</w:t>
            </w:r>
          </w:p>
          <w:p w14:paraId="30A23C5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14:paraId="5AF0C2E5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 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digitală)</w:t>
            </w:r>
          </w:p>
          <w:p w14:paraId="6171B25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61D49E8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DOOM3</w:t>
            </w:r>
          </w:p>
        </w:tc>
        <w:tc>
          <w:tcPr>
            <w:tcW w:w="737" w:type="dxa"/>
            <w:vMerge w:val="restart"/>
          </w:tcPr>
          <w:p w14:paraId="34D3A8B2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1531" w:type="dxa"/>
            <w:vMerge w:val="restart"/>
          </w:tcPr>
          <w:p w14:paraId="36FB78DA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85801E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Interevaluare</w:t>
            </w:r>
          </w:p>
        </w:tc>
      </w:tr>
      <w:tr w:rsidR="0015766C" w:rsidRPr="006D3EE8" w14:paraId="7E108D52" w14:textId="77777777" w:rsidTr="002E5BD4">
        <w:tc>
          <w:tcPr>
            <w:tcW w:w="4111" w:type="dxa"/>
            <w:vMerge/>
          </w:tcPr>
          <w:p w14:paraId="37984185" w14:textId="77777777" w:rsidR="0015766C" w:rsidRPr="00D24D7A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166B5F" w14:textId="77777777" w:rsidR="0015766C" w:rsidRPr="004F4EC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4394" w:type="dxa"/>
          </w:tcPr>
          <w:p w14:paraId="62221678" w14:textId="77777777" w:rsidR="0015766C" w:rsidRPr="00FA7C16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sz w:val="24"/>
                <w:szCs w:val="24"/>
              </w:rPr>
              <w:t xml:space="preserve">analiza rolului substantivelor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FA7C16">
              <w:rPr>
                <w:rFonts w:ascii="Times New Roman" w:hAnsi="Times New Roman"/>
                <w:sz w:val="24"/>
                <w:szCs w:val="24"/>
              </w:rPr>
              <w:t>i a adjectivelor în textul descriptiv;</w:t>
            </w:r>
          </w:p>
          <w:p w14:paraId="50C4D634" w14:textId="77777777" w:rsidR="0015766C" w:rsidRPr="00FA7C16" w:rsidRDefault="0015766C" w:rsidP="002E5BD4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A7C16">
              <w:rPr>
                <w:rFonts w:ascii="Times New Roman" w:hAnsi="Times New Roman" w:cs="Times New Roman"/>
              </w:rPr>
              <w:t xml:space="preserve">compararea actelor de limbaj în textul 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 xml:space="preserve">narativ, descriptiv </w:t>
            </w:r>
            <w:r>
              <w:rPr>
                <w:rFonts w:ascii="Times New Roman" w:hAnsi="Times New Roman" w:cs="Times New Roman"/>
                <w:color w:val="000000" w:themeColor="text1"/>
              </w:rPr>
              <w:t>ș</w:t>
            </w:r>
            <w:r w:rsidRPr="00FA7C16">
              <w:rPr>
                <w:rFonts w:ascii="Times New Roman" w:hAnsi="Times New Roman" w:cs="Times New Roman"/>
                <w:color w:val="000000" w:themeColor="text1"/>
              </w:rPr>
              <w:t>i dialogat.</w:t>
            </w:r>
          </w:p>
          <w:p w14:paraId="2A5A7636" w14:textId="77777777" w:rsidR="0015766C" w:rsidRPr="00FA7C16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utilizare a substantivului în contexte noi, respectând cerin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ele date</w:t>
            </w:r>
          </w:p>
          <w:p w14:paraId="6B75CFFA" w14:textId="77777777" w:rsidR="0015766C" w:rsidRPr="00FA7C16" w:rsidRDefault="0015766C" w:rsidP="002E5BD4">
            <w:pPr>
              <w:pStyle w:val="Default"/>
              <w:rPr>
                <w:rFonts w:ascii="Times New Roman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 xml:space="preserve">- 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 xml:space="preserve">ii de integrare a substantivelor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ș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i articolelor genitivale în enun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uri adecvate cerin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elor date</w:t>
            </w:r>
          </w:p>
          <w:p w14:paraId="21B8AC46" w14:textId="77777777" w:rsidR="0015766C" w:rsidRPr="00FA7C16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FA7C16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redactarea unor texte cu respectarea normei lingvistice în vigoare</w:t>
            </w:r>
          </w:p>
          <w:p w14:paraId="44B5B60C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FF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 xml:space="preserve">- 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ii de modificare a unor enun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uri pe baza unor cerin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FA7C16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e date</w:t>
            </w:r>
          </w:p>
        </w:tc>
        <w:tc>
          <w:tcPr>
            <w:tcW w:w="1559" w:type="dxa"/>
          </w:tcPr>
          <w:p w14:paraId="0A15C22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7FC70DB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</w:p>
          <w:p w14:paraId="126514D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4ADE734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52F90A1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3705D18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7543FD7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14:paraId="4C5F746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50179D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4AC38E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A94FC8D" w14:textId="77777777" w:rsidTr="002E5BD4">
        <w:tc>
          <w:tcPr>
            <w:tcW w:w="4111" w:type="dxa"/>
            <w:vMerge w:val="restart"/>
          </w:tcPr>
          <w:p w14:paraId="5C0A8FF4" w14:textId="77777777" w:rsidR="0015766C" w:rsidRPr="00D24D7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Elemente de interculturalitate</w:t>
            </w:r>
          </w:p>
          <w:p w14:paraId="1C41659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Elemente de mitologie românească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ș</w:t>
            </w:r>
            <w:r w:rsidRPr="003D4A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universală.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Obiceiuri românești</w:t>
            </w:r>
          </w:p>
          <w:p w14:paraId="13E27B6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Texte-suport:</w:t>
            </w:r>
          </w:p>
          <w:p w14:paraId="72A46DA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Prometeu aduce oamenilor focul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din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Legendele Olimpului,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vol. 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Zeii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de Alexandru Mitru</w:t>
            </w:r>
          </w:p>
          <w:p w14:paraId="290EFCE7" w14:textId="77777777" w:rsidR="0015766C" w:rsidRPr="00287D27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Focul lui Sumedru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(text nonliterar)</w:t>
            </w:r>
          </w:p>
        </w:tc>
        <w:tc>
          <w:tcPr>
            <w:tcW w:w="709" w:type="dxa"/>
          </w:tcPr>
          <w:p w14:paraId="3F08F8F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B453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4394" w:type="dxa"/>
          </w:tcPr>
          <w:p w14:paraId="56440DC5" w14:textId="77777777" w:rsidR="0015766C" w:rsidRPr="00D655D5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 xml:space="preserve">ii de identificare a unor asemănări între cultura română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i cultura popoarelor vorbitoare de limbi romanice;</w:t>
            </w:r>
          </w:p>
          <w:p w14:paraId="0BD129F1" w14:textId="77777777" w:rsidR="0015766C" w:rsidRPr="00D655D5" w:rsidRDefault="0015766C" w:rsidP="002E5BD4">
            <w:pPr>
              <w:tabs>
                <w:tab w:val="left" w:pos="31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 xml:space="preserve">elaborarea unui ghid, a unui poster sau a unei pagini web pentru un grup de vizitatori care provin din altă localitate, regiune sau 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ară;</w:t>
            </w:r>
          </w:p>
          <w:p w14:paraId="7242C130" w14:textId="77777777" w:rsidR="0015766C" w:rsidRPr="00D655D5" w:rsidRDefault="0015766C" w:rsidP="002E5BD4">
            <w:pPr>
              <w:tabs>
                <w:tab w:val="left" w:pos="31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realizarea unor ghiduri turistice pentru spa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 xml:space="preserve">iul cultural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lastRenderedPageBreak/>
              <w:t>local/regional/na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ional/european, prin valorificarea cuno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elor dobândite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 xml:space="preserve">la alte discipline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i a experien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ei personale;</w:t>
            </w:r>
          </w:p>
          <w:p w14:paraId="05FA48F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elaborarea unor proiecte despre tradi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655D5">
              <w:rPr>
                <w:rFonts w:ascii="Times New Roman" w:hAnsi="Times New Roman"/>
                <w:sz w:val="24"/>
                <w:szCs w:val="24"/>
              </w:rPr>
              <w:t>i/sau obiceiuri comune mai multor culturi.</w:t>
            </w:r>
          </w:p>
        </w:tc>
        <w:tc>
          <w:tcPr>
            <w:tcW w:w="1559" w:type="dxa"/>
          </w:tcPr>
          <w:p w14:paraId="6DCD4527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Explicația</w:t>
            </w:r>
          </w:p>
          <w:p w14:paraId="76E2CFD1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764B7F6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49649E9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Diagrama Venn</w:t>
            </w:r>
          </w:p>
          <w:p w14:paraId="3423E10A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5F7D179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5CFF0FB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  <w:p w14:paraId="4009BB3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5060E70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 w:val="restart"/>
          </w:tcPr>
          <w:p w14:paraId="308AF505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5DE68A9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7060CC6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4C8D7E2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6B2E7590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706100C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5466FE9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0E42119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17AAB2A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722D649" w14:textId="77777777" w:rsidTr="002E5BD4">
        <w:tc>
          <w:tcPr>
            <w:tcW w:w="4111" w:type="dxa"/>
            <w:vMerge/>
          </w:tcPr>
          <w:p w14:paraId="10A96A11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56D48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B453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4394" w:type="dxa"/>
          </w:tcPr>
          <w:p w14:paraId="742454BF" w14:textId="77777777" w:rsidR="0015766C" w:rsidRPr="00A97446" w:rsidRDefault="0015766C" w:rsidP="002E5BD4">
            <w:pPr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scriere creativă pe tema unor călătorii imaginare într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un alt spa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 xml:space="preserve">iu cultural (din 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 xml:space="preserve">ară sau din alte 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ări);</w:t>
            </w:r>
          </w:p>
          <w:p w14:paraId="30D42071" w14:textId="77777777" w:rsidR="0015766C" w:rsidRPr="00A97446" w:rsidRDefault="0015766C" w:rsidP="002E5BD4">
            <w:pPr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promovarea culturii na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ionale prin utilizarea noilor tehnologii (blog, pagina web etc.);</w:t>
            </w:r>
          </w:p>
          <w:p w14:paraId="54ED6F08" w14:textId="77777777" w:rsidR="0015766C" w:rsidRPr="00A97446" w:rsidRDefault="0015766C" w:rsidP="002E5BD4">
            <w:pPr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prezentarea influen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A97446">
              <w:rPr>
                <w:rFonts w:ascii="Times New Roman" w:hAnsi="Times New Roman"/>
                <w:sz w:val="24"/>
                <w:szCs w:val="24"/>
              </w:rPr>
              <w:t>elor din culturi existente în zone geografice limitrofe;</w:t>
            </w:r>
          </w:p>
          <w:p w14:paraId="33C979E5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97446">
              <w:rPr>
                <w:rFonts w:ascii="Times New Roman" w:hAnsi="Times New Roman" w:cs="Times New Roman"/>
              </w:rPr>
              <w:t>exerci</w:t>
            </w:r>
            <w:r>
              <w:rPr>
                <w:rFonts w:ascii="Times New Roman" w:hAnsi="Times New Roman" w:cs="Times New Roman"/>
              </w:rPr>
              <w:t>ț</w:t>
            </w:r>
            <w:r w:rsidRPr="00A97446">
              <w:rPr>
                <w:rFonts w:ascii="Times New Roman" w:hAnsi="Times New Roman" w:cs="Times New Roman"/>
              </w:rPr>
              <w:t xml:space="preserve">ii de redactare a unor texte (articole pentru revista </w:t>
            </w:r>
            <w:r>
              <w:rPr>
                <w:rFonts w:ascii="Times New Roman" w:hAnsi="Times New Roman" w:cs="Times New Roman"/>
              </w:rPr>
              <w:t>ș</w:t>
            </w:r>
            <w:r w:rsidRPr="00A97446">
              <w:rPr>
                <w:rFonts w:ascii="Times New Roman" w:hAnsi="Times New Roman" w:cs="Times New Roman"/>
              </w:rPr>
              <w:t>colii, ziarul local, bro</w:t>
            </w:r>
            <w:r>
              <w:rPr>
                <w:rFonts w:ascii="Times New Roman" w:hAnsi="Times New Roman" w:cs="Times New Roman"/>
              </w:rPr>
              <w:t>ș</w:t>
            </w:r>
            <w:r w:rsidRPr="00A97446">
              <w:rPr>
                <w:rFonts w:ascii="Times New Roman" w:hAnsi="Times New Roman" w:cs="Times New Roman"/>
              </w:rPr>
              <w:t>uri de prezentare) privind interferen</w:t>
            </w:r>
            <w:r>
              <w:rPr>
                <w:rFonts w:ascii="Times New Roman" w:hAnsi="Times New Roman" w:cs="Times New Roman"/>
              </w:rPr>
              <w:t>ț</w:t>
            </w:r>
            <w:r w:rsidRPr="00A97446">
              <w:rPr>
                <w:rFonts w:ascii="Times New Roman" w:hAnsi="Times New Roman" w:cs="Times New Roman"/>
              </w:rPr>
              <w:t>ele culturale.</w:t>
            </w:r>
          </w:p>
        </w:tc>
        <w:tc>
          <w:tcPr>
            <w:tcW w:w="1559" w:type="dxa"/>
          </w:tcPr>
          <w:p w14:paraId="535626E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2B2018A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095FA91A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Problema- tizarea</w:t>
            </w:r>
          </w:p>
          <w:p w14:paraId="35E6EE6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7755132C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15CD87C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08DFB76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  <w:p w14:paraId="098B2AB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3AF312A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A1ED4B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14:paraId="2BD3B16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34A4B8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43F9AD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296FD30" w14:textId="77777777" w:rsidTr="002E5BD4">
        <w:tc>
          <w:tcPr>
            <w:tcW w:w="4111" w:type="dxa"/>
          </w:tcPr>
          <w:p w14:paraId="2E837541" w14:textId="77777777" w:rsidR="0015766C" w:rsidRPr="00D24D7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Recapitulare</w:t>
            </w:r>
          </w:p>
          <w:p w14:paraId="04360413" w14:textId="77777777" w:rsidR="0015766C" w:rsidRPr="00AC0660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D24D7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nonliterar, articol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Pe urmele Teatrului Național Iași</w:t>
            </w:r>
          </w:p>
        </w:tc>
        <w:tc>
          <w:tcPr>
            <w:tcW w:w="709" w:type="dxa"/>
            <w:vMerge w:val="restart"/>
          </w:tcPr>
          <w:p w14:paraId="27470EFE" w14:textId="77777777" w:rsidR="0015766C" w:rsidRPr="00955F0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55F0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1.2</w:t>
            </w:r>
          </w:p>
          <w:p w14:paraId="6C16E1B0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55F0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  <w:p w14:paraId="44DD1EB7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  <w:p w14:paraId="71F01D08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</w:t>
            </w:r>
          </w:p>
          <w:p w14:paraId="2396B1D8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  <w:p w14:paraId="673181B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</w:t>
            </w:r>
          </w:p>
          <w:p w14:paraId="7149FF93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</w:t>
            </w:r>
          </w:p>
          <w:p w14:paraId="3EDEB02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  <w:p w14:paraId="0018847D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5.1</w:t>
            </w:r>
          </w:p>
          <w:p w14:paraId="479F6B5A" w14:textId="77777777" w:rsidR="0015766C" w:rsidRPr="00955F0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4394" w:type="dxa"/>
          </w:tcPr>
          <w:p w14:paraId="49E64186" w14:textId="77777777" w:rsidR="0015766C" w:rsidRPr="00955F03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 de lectură selectivă pentru desprinderea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iilor esen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iale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ș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 de detaliu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citit</w:t>
            </w:r>
          </w:p>
          <w:p w14:paraId="216C9363" w14:textId="77777777" w:rsidR="0015766C" w:rsidRPr="00955F03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reluarea lecturii după criterii date</w:t>
            </w:r>
          </w:p>
          <w:p w14:paraId="5D5F1168" w14:textId="77777777" w:rsidR="0015766C" w:rsidRPr="00955F0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955F0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comentarea unor secven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 relevante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955F0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din text</w:t>
            </w:r>
          </w:p>
          <w:p w14:paraId="232BB7D2" w14:textId="77777777" w:rsidR="0015766C" w:rsidRPr="00955F03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extragerea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a elementelor specifice, pentru a sus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ine o opinie referitoare la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955F0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ia asimilată</w:t>
            </w:r>
          </w:p>
          <w:p w14:paraId="5F37C27D" w14:textId="77777777" w:rsidR="0015766C" w:rsidRPr="00955F03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</w:t>
            </w:r>
            <w:r w:rsidRPr="00955F03">
              <w:rPr>
                <w:rFonts w:ascii="Times New Roman" w:hAnsi="Times New Roman" w:cs="Times New Roman"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ț</w:t>
            </w:r>
            <w:r w:rsidRPr="00955F03">
              <w:rPr>
                <w:rFonts w:ascii="Times New Roman" w:hAnsi="Times New Roman" w:cs="Times New Roman"/>
                <w:iCs/>
                <w:color w:val="000000" w:themeColor="text1"/>
              </w:rPr>
              <w:t>ii de analiză a diverselor forme verbale</w:t>
            </w:r>
          </w:p>
          <w:p w14:paraId="792D0F05" w14:textId="77777777" w:rsidR="0015766C" w:rsidRPr="006D3EE8" w:rsidRDefault="0015766C" w:rsidP="002E5BD4">
            <w:pPr>
              <w:pStyle w:val="Default"/>
              <w:rPr>
                <w:rFonts w:ascii="Times New Roman" w:hAnsi="Times New Roman" w:cs="Times New Roman"/>
                <w:b/>
                <w:bCs/>
                <w:i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 w:themeColor="text1"/>
              </w:rPr>
              <w:t xml:space="preserve">- </w:t>
            </w:r>
            <w:r w:rsidRPr="00955F03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exerci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ț</w:t>
            </w:r>
            <w:r w:rsidRPr="00955F03">
              <w:rPr>
                <w:rFonts w:ascii="Times New Roman" w:hAnsi="Times New Roman" w:cs="Times New Roman"/>
                <w:bCs/>
                <w:iCs/>
                <w:color w:val="000000" w:themeColor="text1"/>
              </w:rPr>
              <w:t>ii de utilizare a verbului/diverselor forme verbale în texte proprii</w:t>
            </w:r>
          </w:p>
        </w:tc>
        <w:tc>
          <w:tcPr>
            <w:tcW w:w="1559" w:type="dxa"/>
          </w:tcPr>
          <w:p w14:paraId="50A63C4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1464888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6FD6771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11A465B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Problema- tizarea</w:t>
            </w:r>
          </w:p>
          <w:p w14:paraId="6ADF9AD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Jocul de rol</w:t>
            </w:r>
          </w:p>
          <w:p w14:paraId="1F42FC46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67D4D3A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6AC9BAA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5809E5C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0EC169D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14:paraId="2D06802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</w:tcPr>
          <w:p w14:paraId="6D6F153B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598E7A0F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49ED749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359E378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11C4B66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0F6C05A" w14:textId="77777777" w:rsidTr="002E5BD4">
        <w:tc>
          <w:tcPr>
            <w:tcW w:w="4111" w:type="dxa"/>
          </w:tcPr>
          <w:p w14:paraId="357BFDDE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D24D7A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Evaluare sumativă</w:t>
            </w:r>
          </w:p>
        </w:tc>
        <w:tc>
          <w:tcPr>
            <w:tcW w:w="709" w:type="dxa"/>
            <w:vMerge/>
          </w:tcPr>
          <w:p w14:paraId="70C708E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EADB5A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Rezolvarea de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65F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pe baza 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65F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iunilor teoretice însu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165F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ite, pentru a demonstra dezvoltarea competen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65FD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specifice vizate</w:t>
            </w:r>
          </w:p>
        </w:tc>
        <w:tc>
          <w:tcPr>
            <w:tcW w:w="1559" w:type="dxa"/>
          </w:tcPr>
          <w:p w14:paraId="091D930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4E9DDCC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</w:tcPr>
          <w:p w14:paraId="192B1CA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 de evaluare</w:t>
            </w:r>
          </w:p>
        </w:tc>
        <w:tc>
          <w:tcPr>
            <w:tcW w:w="737" w:type="dxa"/>
          </w:tcPr>
          <w:p w14:paraId="25F6F728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0E746DC2" w14:textId="77777777" w:rsidR="0015766C" w:rsidRPr="00165FD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23A3761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65FD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Autoevaluare</w:t>
            </w:r>
          </w:p>
        </w:tc>
      </w:tr>
      <w:tr w:rsidR="0015766C" w:rsidRPr="006D3EE8" w14:paraId="6F3D28D5" w14:textId="77777777" w:rsidTr="002E5BD4">
        <w:tc>
          <w:tcPr>
            <w:tcW w:w="4111" w:type="dxa"/>
          </w:tcPr>
          <w:p w14:paraId="253E0EAB" w14:textId="77777777" w:rsidR="0015766C" w:rsidRPr="00D24D7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Ameliorare. Dezvoltare</w:t>
            </w:r>
          </w:p>
        </w:tc>
        <w:tc>
          <w:tcPr>
            <w:tcW w:w="709" w:type="dxa"/>
            <w:vMerge/>
          </w:tcPr>
          <w:p w14:paraId="58C58505" w14:textId="77777777" w:rsidR="0015766C" w:rsidRPr="00955F0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C8CF4EC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rezolvarea de exerciții asemănătoare celor 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de la recapitularea unității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  <w:p w14:paraId="369CCEFD" w14:textId="77777777" w:rsidR="0015766C" w:rsidRPr="00165FD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8BD7DCD" w14:textId="77777777" w:rsidR="0015766C" w:rsidRPr="00165FD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Exercițiul</w:t>
            </w:r>
          </w:p>
        </w:tc>
        <w:tc>
          <w:tcPr>
            <w:tcW w:w="1305" w:type="dxa"/>
          </w:tcPr>
          <w:p w14:paraId="588FFCA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Activitate 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frontală</w:t>
            </w:r>
          </w:p>
          <w:p w14:paraId="26DCBB69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D0E60B7" w14:textId="77777777" w:rsidR="0015766C" w:rsidRPr="00165FD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</w:tcPr>
          <w:p w14:paraId="2BA147D0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Fișă de 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lucru</w:t>
            </w:r>
          </w:p>
          <w:p w14:paraId="654CCFCD" w14:textId="77777777" w:rsidR="0015766C" w:rsidRPr="00165FD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4ECCD220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531" w:type="dxa"/>
          </w:tcPr>
          <w:p w14:paraId="22A5E99F" w14:textId="77777777" w:rsidR="0015766C" w:rsidRPr="00B038E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Observarea 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sistematică a elevilor</w:t>
            </w:r>
          </w:p>
          <w:p w14:paraId="520043FD" w14:textId="77777777" w:rsidR="0015766C" w:rsidRPr="00165FD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</w:tbl>
    <w:p w14:paraId="1854711D" w14:textId="77777777" w:rsidR="0015766C" w:rsidRDefault="0015766C" w:rsidP="0015766C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A841137" w14:textId="77777777" w:rsidR="0015766C" w:rsidRPr="000E5874" w:rsidRDefault="0015766C" w:rsidP="0015766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FC1C4C">
        <w:rPr>
          <w:rFonts w:ascii="Times New Roman" w:hAnsi="Times New Roman"/>
          <w:b/>
          <w:color w:val="000000" w:themeColor="text1"/>
          <w:sz w:val="24"/>
          <w:szCs w:val="24"/>
        </w:rPr>
        <w:t>Unitatea de învă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C1C4C">
        <w:rPr>
          <w:rFonts w:ascii="Times New Roman" w:hAnsi="Times New Roman"/>
          <w:b/>
          <w:color w:val="000000" w:themeColor="text1"/>
          <w:sz w:val="24"/>
          <w:szCs w:val="24"/>
        </w:rPr>
        <w:t>are 4: CĂLĂTORIA DE INI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C1C4C">
        <w:rPr>
          <w:rFonts w:ascii="Times New Roman" w:hAnsi="Times New Roman"/>
          <w:b/>
          <w:color w:val="000000" w:themeColor="text1"/>
          <w:sz w:val="24"/>
          <w:szCs w:val="24"/>
        </w:rPr>
        <w:t>IERE</w:t>
      </w:r>
    </w:p>
    <w:p w14:paraId="37956736" w14:textId="77777777" w:rsidR="0015766C" w:rsidRPr="00FC1C4C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Nr. de ore alocate: 24</w:t>
      </w:r>
      <w:r w:rsidRPr="00FC1C4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(inclusiv ore la dispozi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C1C4C">
        <w:rPr>
          <w:rFonts w:ascii="Times New Roman" w:hAnsi="Times New Roman"/>
          <w:b/>
          <w:color w:val="000000" w:themeColor="text1"/>
          <w:sz w:val="24"/>
          <w:szCs w:val="24"/>
        </w:rPr>
        <w:t>ia profesorului)</w:t>
      </w:r>
    </w:p>
    <w:p w14:paraId="79A562BF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111"/>
        <w:gridCol w:w="709"/>
        <w:gridCol w:w="4394"/>
        <w:gridCol w:w="1559"/>
        <w:gridCol w:w="1305"/>
        <w:gridCol w:w="1247"/>
        <w:gridCol w:w="737"/>
        <w:gridCol w:w="1531"/>
      </w:tblGrid>
      <w:tr w:rsidR="0015766C" w:rsidRPr="006D3EE8" w14:paraId="1CF1DB63" w14:textId="77777777" w:rsidTr="002E5BD4">
        <w:trPr>
          <w:cantSplit/>
          <w:trHeight w:val="198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58CA3B50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615244B3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C.S.</w:t>
            </w:r>
          </w:p>
        </w:tc>
        <w:tc>
          <w:tcPr>
            <w:tcW w:w="4394" w:type="dxa"/>
            <w:vMerge w:val="restart"/>
            <w:shd w:val="clear" w:color="auto" w:fill="E2EFD9" w:themeFill="accent6" w:themeFillTint="33"/>
            <w:vAlign w:val="center"/>
          </w:tcPr>
          <w:p w14:paraId="2C2282A9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Activită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 de învă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4848" w:type="dxa"/>
            <w:gridSpan w:val="4"/>
            <w:shd w:val="clear" w:color="auto" w:fill="E2EFD9" w:themeFill="accent6" w:themeFillTint="33"/>
            <w:vAlign w:val="center"/>
          </w:tcPr>
          <w:p w14:paraId="42FB5BFF" w14:textId="77777777" w:rsidR="0015766C" w:rsidRPr="00FC1C4C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Resurse</w:t>
            </w:r>
          </w:p>
        </w:tc>
        <w:tc>
          <w:tcPr>
            <w:tcW w:w="1531" w:type="dxa"/>
            <w:vMerge w:val="restart"/>
            <w:shd w:val="clear" w:color="auto" w:fill="E2EFD9" w:themeFill="accent6" w:themeFillTint="33"/>
            <w:vAlign w:val="center"/>
          </w:tcPr>
          <w:p w14:paraId="40050DDE" w14:textId="77777777" w:rsidR="0015766C" w:rsidRPr="00FC1C4C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Evaluare</w:t>
            </w:r>
          </w:p>
        </w:tc>
      </w:tr>
      <w:tr w:rsidR="0015766C" w:rsidRPr="006D3EE8" w14:paraId="6C8C24CD" w14:textId="77777777" w:rsidTr="002E5BD4">
        <w:trPr>
          <w:cantSplit/>
          <w:trHeight w:val="143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14:paraId="057A215C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2EFD9" w:themeFill="accent6" w:themeFillTint="33"/>
            <w:vAlign w:val="center"/>
          </w:tcPr>
          <w:p w14:paraId="395E8955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E2EFD9" w:themeFill="accent6" w:themeFillTint="33"/>
            <w:vAlign w:val="center"/>
          </w:tcPr>
          <w:p w14:paraId="7AC76395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4E4445F0" w14:textId="77777777" w:rsidR="0015766C" w:rsidRPr="00FC1C4C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Metode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FC1C4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 procedee</w:t>
            </w:r>
          </w:p>
        </w:tc>
        <w:tc>
          <w:tcPr>
            <w:tcW w:w="1305" w:type="dxa"/>
            <w:shd w:val="clear" w:color="auto" w:fill="E2EFD9" w:themeFill="accent6" w:themeFillTint="33"/>
            <w:vAlign w:val="center"/>
          </w:tcPr>
          <w:p w14:paraId="2C3BD6F0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Forme de organizare</w:t>
            </w:r>
          </w:p>
        </w:tc>
        <w:tc>
          <w:tcPr>
            <w:tcW w:w="1247" w:type="dxa"/>
            <w:shd w:val="clear" w:color="auto" w:fill="E2EFD9" w:themeFill="accent6" w:themeFillTint="33"/>
            <w:vAlign w:val="center"/>
          </w:tcPr>
          <w:p w14:paraId="0EB18B5C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Materiale didactice</w:t>
            </w:r>
          </w:p>
        </w:tc>
        <w:tc>
          <w:tcPr>
            <w:tcW w:w="737" w:type="dxa"/>
            <w:shd w:val="clear" w:color="auto" w:fill="E2EFD9" w:themeFill="accent6" w:themeFillTint="33"/>
            <w:vAlign w:val="center"/>
          </w:tcPr>
          <w:p w14:paraId="4C3BF78D" w14:textId="77777777" w:rsidR="0015766C" w:rsidRPr="00FC1C4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1C4C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Timp </w:t>
            </w:r>
            <w:r w:rsidRPr="00FC1C4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(nr. ore)</w:t>
            </w:r>
          </w:p>
        </w:tc>
        <w:tc>
          <w:tcPr>
            <w:tcW w:w="1531" w:type="dxa"/>
            <w:vMerge/>
            <w:shd w:val="clear" w:color="auto" w:fill="E2EFD9" w:themeFill="accent6" w:themeFillTint="33"/>
          </w:tcPr>
          <w:p w14:paraId="3394BFB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7E665F5" w14:textId="77777777" w:rsidTr="002E5BD4">
        <w:tc>
          <w:tcPr>
            <w:tcW w:w="4111" w:type="dxa"/>
            <w:vMerge w:val="restart"/>
          </w:tcPr>
          <w:p w14:paraId="576CAB55" w14:textId="77777777" w:rsidR="0015766C" w:rsidRPr="006611D7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611D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Comunicare orală</w:t>
            </w:r>
          </w:p>
          <w:p w14:paraId="7EF5B437" w14:textId="77777777" w:rsidR="0015766C" w:rsidRPr="0024372F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Principii de interac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iune: negocierea semnifica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iei (cantitatea, calitatea, relevan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maniera transmiterii informa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iei)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negocierea rela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iei cu interlocutorul (polite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ea)</w:t>
            </w:r>
          </w:p>
          <w:p w14:paraId="330FA81A" w14:textId="77777777" w:rsidR="0015766C" w:rsidRPr="006D3EE8" w:rsidRDefault="0015766C" w:rsidP="002E5BD4">
            <w:pPr>
              <w:pStyle w:val="NoSpacing"/>
              <w:tabs>
                <w:tab w:val="left" w:pos="318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B0CCAD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51BA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394" w:type="dxa"/>
          </w:tcPr>
          <w:p w14:paraId="6BA903E1" w14:textId="77777777" w:rsidR="0015766C" w:rsidRPr="00F51BA0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 de anticipare a unor replici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4E06B278" w14:textId="77777777" w:rsidR="0015766C" w:rsidRPr="00F51BA0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reformularea/parafrazarea/ierarhizarea informa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iilor din interven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ilor la o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ie de comunicare;</w:t>
            </w:r>
          </w:p>
          <w:p w14:paraId="71F97670" w14:textId="77777777" w:rsidR="0015766C" w:rsidRPr="00F51BA0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anticiparea unor reac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0A41A685" w14:textId="77777777" w:rsidR="0015766C" w:rsidRPr="006D3EE8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color w:val="FF0000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 de asumare de diferite roluri.</w:t>
            </w:r>
          </w:p>
        </w:tc>
        <w:tc>
          <w:tcPr>
            <w:tcW w:w="1559" w:type="dxa"/>
          </w:tcPr>
          <w:p w14:paraId="139DEB4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2C58982E" w14:textId="77777777" w:rsidR="0015766C" w:rsidRPr="000E587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5DD2E0D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  <w:p w14:paraId="7E07B66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05" w:type="dxa"/>
          </w:tcPr>
          <w:p w14:paraId="08ED464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1AE59A1" w14:textId="77777777" w:rsidR="0015766C" w:rsidRPr="000E587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47" w:type="dxa"/>
            <w:vMerge w:val="restart"/>
          </w:tcPr>
          <w:p w14:paraId="68B139AC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71FE608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46CB4F6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00B2DDA5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8EDBCA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036A8DD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29CF264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0AFC30B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3099EF4" w14:textId="77777777" w:rsidTr="002E5BD4">
        <w:tc>
          <w:tcPr>
            <w:tcW w:w="4111" w:type="dxa"/>
            <w:vMerge/>
          </w:tcPr>
          <w:p w14:paraId="2CE20A53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B2CCF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F51BA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4394" w:type="dxa"/>
          </w:tcPr>
          <w:p w14:paraId="446E367C" w14:textId="77777777" w:rsidR="0015766C" w:rsidRPr="00F51BA0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sz w:val="24"/>
                <w:szCs w:val="24"/>
                <w:lang w:val="ro-RO"/>
              </w:rPr>
              <w:t>ii de formulare de întrebări privind a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F51BA0">
              <w:rPr>
                <w:sz w:val="24"/>
                <w:szCs w:val="24"/>
                <w:lang w:val="ro-RO"/>
              </w:rPr>
              <w:t xml:space="preserve">teptările/nevoile/atitudinile proprii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 ale celorlal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 în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ii de comunicare reale sau simulate;</w:t>
            </w:r>
          </w:p>
          <w:p w14:paraId="532D1E91" w14:textId="77777777" w:rsidR="0015766C" w:rsidRPr="00F51BA0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F51BA0">
              <w:rPr>
                <w:sz w:val="24"/>
                <w:szCs w:val="24"/>
                <w:lang w:val="ro-RO"/>
              </w:rPr>
              <w:t>audierea unor prezentări înregistrate, evaluând fluen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F51BA0">
              <w:rPr>
                <w:rFonts w:eastAsia="Times New Roman"/>
                <w:sz w:val="24"/>
                <w:szCs w:val="24"/>
                <w:lang w:val="ro-RO"/>
              </w:rPr>
              <w:t>a, expresivitatea acestora;</w:t>
            </w:r>
          </w:p>
          <w:p w14:paraId="04FA939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51BA0">
              <w:rPr>
                <w:rFonts w:ascii="Times New Roman" w:hAnsi="Times New Roman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F51BA0">
              <w:rPr>
                <w:rFonts w:ascii="Times New Roman" w:hAnsi="Times New Roman"/>
                <w:sz w:val="24"/>
                <w:szCs w:val="24"/>
              </w:rPr>
              <w:t>ii privind modul în care se poate promova/corija un tip de comportament generat de o situa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F51BA0">
              <w:rPr>
                <w:rFonts w:ascii="Times New Roman" w:hAnsi="Times New Roman"/>
                <w:sz w:val="24"/>
                <w:szCs w:val="24"/>
              </w:rPr>
              <w:t>ie de comunicare.</w:t>
            </w:r>
            <w:r w:rsidRPr="006D3EE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1BFDE04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Joc de rol</w:t>
            </w:r>
          </w:p>
          <w:p w14:paraId="7592C3E2" w14:textId="77777777" w:rsidR="0015766C" w:rsidRPr="000E587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Conversația</w:t>
            </w:r>
          </w:p>
        </w:tc>
        <w:tc>
          <w:tcPr>
            <w:tcW w:w="1305" w:type="dxa"/>
          </w:tcPr>
          <w:p w14:paraId="1A71B41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17174528" w14:textId="77777777" w:rsidR="0015766C" w:rsidRPr="000E587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</w:tc>
        <w:tc>
          <w:tcPr>
            <w:tcW w:w="1247" w:type="dxa"/>
            <w:vMerge/>
          </w:tcPr>
          <w:p w14:paraId="72C4BEB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0D61CC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11A8FC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40B9714" w14:textId="77777777" w:rsidTr="002E5BD4">
        <w:tc>
          <w:tcPr>
            <w:tcW w:w="4111" w:type="dxa"/>
            <w:vMerge w:val="restart"/>
          </w:tcPr>
          <w:p w14:paraId="0323D2B2" w14:textId="77777777" w:rsidR="0015766C" w:rsidRPr="005D710F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5D710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</w:p>
          <w:p w14:paraId="10569C95" w14:textId="77777777" w:rsidR="0015766C" w:rsidRPr="0024372F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Strategii de comprehensiune: reflec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ii asupra limbajului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a structurii textelor de tip epic</w:t>
            </w:r>
          </w:p>
          <w:p w14:paraId="65C1B029" w14:textId="77777777" w:rsidR="0015766C" w:rsidRPr="006D3EE8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Text-suport: </w:t>
            </w:r>
            <w:r w:rsidRPr="00EB6BF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Aventurile lui Pârâială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EB6BF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 Adina Popescu</w:t>
            </w:r>
            <w:r w:rsidRPr="006D3E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14:paraId="528FEFEE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  <w:p w14:paraId="76F471E5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C268BD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D710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4394" w:type="dxa"/>
          </w:tcPr>
          <w:p w14:paraId="2F38C898" w14:textId="77777777" w:rsidR="0015766C" w:rsidRPr="005D710F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>uri privind mesajul unor texte de diverse tipuri (continue, discontinue sau multimodale);</w:t>
            </w:r>
          </w:p>
          <w:p w14:paraId="30742FF5" w14:textId="77777777" w:rsidR="0015766C" w:rsidRPr="005D710F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 xml:space="preserve">identificarea tehnicilor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 xml:space="preserve">i a structurilor </w:t>
            </w:r>
            <w:r w:rsidRPr="005D710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narative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dintr-un 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 xml:space="preserve">text dat; </w:t>
            </w:r>
          </w:p>
          <w:p w14:paraId="7460A17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D710F">
              <w:rPr>
                <w:rFonts w:ascii="Times New Roman" w:hAnsi="Times New Roman"/>
                <w:sz w:val="24"/>
                <w:szCs w:val="24"/>
              </w:rPr>
              <w:t>identificarea trăsăturilor specifice un</w:t>
            </w:r>
            <w:r>
              <w:rPr>
                <w:rFonts w:ascii="Times New Roman" w:hAnsi="Times New Roman"/>
                <w:sz w:val="24"/>
                <w:szCs w:val="24"/>
              </w:rPr>
              <w:t>ui text epic.</w:t>
            </w:r>
          </w:p>
        </w:tc>
        <w:tc>
          <w:tcPr>
            <w:tcW w:w="1559" w:type="dxa"/>
          </w:tcPr>
          <w:p w14:paraId="3A1E6B4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Conversația</w:t>
            </w:r>
          </w:p>
          <w:p w14:paraId="3C066D1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5D94E812" w14:textId="77777777" w:rsidR="0015766C" w:rsidRPr="000E587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</w:tc>
        <w:tc>
          <w:tcPr>
            <w:tcW w:w="1305" w:type="dxa"/>
          </w:tcPr>
          <w:p w14:paraId="3497E20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41C6875F" w14:textId="77777777" w:rsidR="0015766C" w:rsidRPr="000E587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 w:val="restart"/>
          </w:tcPr>
          <w:p w14:paraId="78443222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B442E6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Caietul elevului</w:t>
            </w:r>
          </w:p>
        </w:tc>
        <w:tc>
          <w:tcPr>
            <w:tcW w:w="737" w:type="dxa"/>
            <w:vMerge w:val="restart"/>
          </w:tcPr>
          <w:p w14:paraId="31B4D633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1531" w:type="dxa"/>
            <w:vMerge w:val="restart"/>
          </w:tcPr>
          <w:p w14:paraId="018A1F99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2AEAE57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Aprecierea </w:t>
            </w: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răspunsurilor</w:t>
            </w:r>
          </w:p>
          <w:p w14:paraId="107282A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AAD079B" w14:textId="77777777" w:rsidTr="002E5BD4">
        <w:tc>
          <w:tcPr>
            <w:tcW w:w="4111" w:type="dxa"/>
            <w:vMerge/>
          </w:tcPr>
          <w:p w14:paraId="1BAF97E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A63022C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D710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4394" w:type="dxa"/>
          </w:tcPr>
          <w:p w14:paraId="0357293E" w14:textId="77777777" w:rsidR="0015766C" w:rsidRPr="00D3372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ii de formulare a unor puncte de vedere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folosind corect tipurile de flexiune;</w:t>
            </w:r>
          </w:p>
          <w:p w14:paraId="41D5E3D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producerea unor mesaje care să redea atitudini, folosind în mod adecvat cuno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 xml:space="preserve">ele despre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i categoriile gramaticale învă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33725">
              <w:rPr>
                <w:rFonts w:ascii="Times New Roman" w:hAnsi="Times New Roman"/>
                <w:sz w:val="24"/>
                <w:szCs w:val="24"/>
              </w:rPr>
              <w:t>ate.</w:t>
            </w:r>
          </w:p>
        </w:tc>
        <w:tc>
          <w:tcPr>
            <w:tcW w:w="1559" w:type="dxa"/>
          </w:tcPr>
          <w:p w14:paraId="4591E74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096154AD" w14:textId="77777777" w:rsidR="0015766C" w:rsidRPr="00A165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</w:tc>
        <w:tc>
          <w:tcPr>
            <w:tcW w:w="1305" w:type="dxa"/>
          </w:tcPr>
          <w:p w14:paraId="75FA1CD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1730E2C2" w14:textId="77777777" w:rsidR="0015766C" w:rsidRPr="00A165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47" w:type="dxa"/>
            <w:vMerge/>
          </w:tcPr>
          <w:p w14:paraId="4977FC2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1B1034B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7C20E5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05BA02D" w14:textId="77777777" w:rsidTr="002E5BD4">
        <w:tc>
          <w:tcPr>
            <w:tcW w:w="4111" w:type="dxa"/>
            <w:vMerge w:val="restart"/>
          </w:tcPr>
          <w:p w14:paraId="6B09A3A4" w14:textId="77777777" w:rsidR="0015766C" w:rsidRPr="00EB6BF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B6BF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Redactare</w:t>
            </w:r>
          </w:p>
          <w:p w14:paraId="6BD7BEB7" w14:textId="77777777" w:rsidR="0015766C" w:rsidRPr="0024372F" w:rsidRDefault="0015766C" w:rsidP="002E5BD4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4372F">
              <w:rPr>
                <w:color w:val="000000"/>
              </w:rPr>
              <w:t>Structuri textuale: secven</w:t>
            </w:r>
            <w:r>
              <w:rPr>
                <w:color w:val="000000"/>
              </w:rPr>
              <w:t>ț</w:t>
            </w:r>
            <w:r w:rsidRPr="0024372F">
              <w:rPr>
                <w:color w:val="000000"/>
              </w:rPr>
              <w:t>e de tip narativ</w:t>
            </w:r>
            <w:r>
              <w:rPr>
                <w:color w:val="000000"/>
              </w:rPr>
              <w:t>, „întrebările jurnalistului”</w:t>
            </w:r>
          </w:p>
          <w:p w14:paraId="4EBC614D" w14:textId="77777777" w:rsidR="0015766C" w:rsidRPr="006D3EE8" w:rsidRDefault="0015766C" w:rsidP="002E5BD4">
            <w:pPr>
              <w:widowControl w:val="0"/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BED9353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7222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4394" w:type="dxa"/>
          </w:tcPr>
          <w:p w14:paraId="5439B483" w14:textId="77777777" w:rsidR="0015766C" w:rsidRPr="00272222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272222">
              <w:rPr>
                <w:sz w:val="24"/>
                <w:szCs w:val="24"/>
                <w:lang w:val="ro-RO"/>
              </w:rPr>
              <w:t xml:space="preserve">redactarea </w:t>
            </w:r>
            <w:r>
              <w:rPr>
                <w:sz w:val="24"/>
                <w:szCs w:val="24"/>
                <w:lang w:val="ro-RO"/>
              </w:rPr>
              <w:t>de întrebări și răspunsuri cu privire la un text citit;</w:t>
            </w:r>
          </w:p>
          <w:p w14:paraId="44CEEBDE" w14:textId="77777777" w:rsidR="0015766C" w:rsidRPr="00272222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72222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72222">
              <w:rPr>
                <w:rFonts w:ascii="Times New Roman" w:hAnsi="Times New Roman"/>
                <w:sz w:val="24"/>
                <w:szCs w:val="24"/>
              </w:rPr>
              <w:t>ii de structurare a unui text în 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72222">
              <w:rPr>
                <w:rFonts w:ascii="Times New Roman" w:hAnsi="Times New Roman"/>
                <w:sz w:val="24"/>
                <w:szCs w:val="24"/>
              </w:rPr>
              <w:t>e distincte în func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72222">
              <w:rPr>
                <w:rFonts w:ascii="Times New Roman" w:hAnsi="Times New Roman"/>
                <w:sz w:val="24"/>
                <w:szCs w:val="24"/>
              </w:rPr>
              <w:t>ie de destinatar.</w:t>
            </w:r>
          </w:p>
        </w:tc>
        <w:tc>
          <w:tcPr>
            <w:tcW w:w="1559" w:type="dxa"/>
          </w:tcPr>
          <w:p w14:paraId="513B7B2A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71F0DA17" w14:textId="77777777" w:rsidR="0015766C" w:rsidRPr="00A165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</w:tc>
        <w:tc>
          <w:tcPr>
            <w:tcW w:w="1305" w:type="dxa"/>
          </w:tcPr>
          <w:p w14:paraId="3FEB8A6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4A29A0E8" w14:textId="77777777" w:rsidR="0015766C" w:rsidRPr="00A165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47" w:type="dxa"/>
            <w:vMerge w:val="restart"/>
          </w:tcPr>
          <w:p w14:paraId="3A0EB80D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61B7A76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5D9E3512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1966C9C9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1757DA1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2057904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5A46FCC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738799C" w14:textId="77777777" w:rsidTr="002E5BD4">
        <w:tc>
          <w:tcPr>
            <w:tcW w:w="4111" w:type="dxa"/>
            <w:vMerge/>
          </w:tcPr>
          <w:p w14:paraId="061CC84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93CDF75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7222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4394" w:type="dxa"/>
          </w:tcPr>
          <w:p w14:paraId="4F5548CB" w14:textId="77777777" w:rsidR="0015766C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997F44">
              <w:rPr>
                <w:sz w:val="24"/>
                <w:szCs w:val="24"/>
                <w:lang w:val="ro-RO"/>
              </w:rPr>
              <w:t>exerci</w:t>
            </w:r>
            <w:r>
              <w:rPr>
                <w:sz w:val="24"/>
                <w:szCs w:val="24"/>
                <w:lang w:val="ro-RO"/>
              </w:rPr>
              <w:t>ț</w:t>
            </w:r>
            <w:r w:rsidRPr="00997F44">
              <w:rPr>
                <w:sz w:val="24"/>
                <w:szCs w:val="24"/>
                <w:lang w:val="ro-RO"/>
              </w:rPr>
              <w:t>ii de folosire a diverselor surse pentru realizarea unei lucrări complexe, corelând informa</w:t>
            </w:r>
            <w:r>
              <w:rPr>
                <w:sz w:val="24"/>
                <w:szCs w:val="24"/>
                <w:lang w:val="ro-RO"/>
              </w:rPr>
              <w:t>ț</w:t>
            </w:r>
            <w:r w:rsidRPr="00997F44">
              <w:rPr>
                <w:sz w:val="24"/>
                <w:szCs w:val="24"/>
                <w:lang w:val="ro-RO"/>
              </w:rPr>
              <w:t>ia selectată cu ideile unui plan personal realizat anterior;</w:t>
            </w:r>
          </w:p>
          <w:p w14:paraId="15D683EB" w14:textId="77777777" w:rsidR="0015766C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- redactarea unui secvențe narative, făcând apel la „întrebările jurnalistului”.</w:t>
            </w:r>
          </w:p>
          <w:p w14:paraId="618F7EA0" w14:textId="77777777" w:rsidR="0015766C" w:rsidRPr="00A16581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</w:p>
        </w:tc>
        <w:tc>
          <w:tcPr>
            <w:tcW w:w="1559" w:type="dxa"/>
          </w:tcPr>
          <w:p w14:paraId="58F99910" w14:textId="77777777" w:rsidR="0015766C" w:rsidRPr="00A165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Exerc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iț</w:t>
            </w: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7A71EBF3" w14:textId="77777777" w:rsidR="0015766C" w:rsidRPr="00A165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7F75D41E" w14:textId="77777777" w:rsidR="0015766C" w:rsidRPr="00A165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165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47" w:type="dxa"/>
            <w:vMerge/>
          </w:tcPr>
          <w:p w14:paraId="6657731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43E629D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FE1098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3805BD0" w14:textId="77777777" w:rsidTr="002E5BD4">
        <w:tc>
          <w:tcPr>
            <w:tcW w:w="4111" w:type="dxa"/>
            <w:vMerge w:val="restart"/>
          </w:tcPr>
          <w:p w14:paraId="3C9E143D" w14:textId="77777777" w:rsidR="0015766C" w:rsidRPr="00EB6BF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B6BF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EB6BF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177B3557" w14:textId="77777777" w:rsidR="0015766C" w:rsidRPr="0024372F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Pronumele personal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 pronumele reflexiv </w:t>
            </w:r>
            <w:r>
              <w:rPr>
                <w:rFonts w:ascii="Times New Roman" w:hAnsi="Times New Roman"/>
                <w:sz w:val="24"/>
                <w:szCs w:val="24"/>
              </w:rPr>
              <w:t>(actualizare)</w:t>
            </w:r>
          </w:p>
          <w:p w14:paraId="6CBA0187" w14:textId="77777777" w:rsidR="0015766C" w:rsidRPr="0024372F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Pronumele posesiv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adjectivul pronominal posesiv</w:t>
            </w:r>
          </w:p>
          <w:p w14:paraId="36D9775A" w14:textId="77777777" w:rsidR="0015766C" w:rsidRPr="0024372F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Pronumele demonstrativ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adjectivul pronominal demonstrativ</w:t>
            </w:r>
          </w:p>
          <w:p w14:paraId="4FC49355" w14:textId="77777777" w:rsidR="0015766C" w:rsidRPr="006D3EE8" w:rsidRDefault="0015766C" w:rsidP="002E5BD4">
            <w:pPr>
              <w:pStyle w:val="ListParagraph1"/>
              <w:ind w:left="0"/>
              <w:rPr>
                <w:b/>
                <w:bCs/>
                <w:i w:val="0"/>
                <w:iCs w:val="0"/>
                <w:color w:val="FF0000"/>
              </w:rPr>
            </w:pPr>
          </w:p>
        </w:tc>
        <w:tc>
          <w:tcPr>
            <w:tcW w:w="709" w:type="dxa"/>
          </w:tcPr>
          <w:p w14:paraId="43550356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4394" w:type="dxa"/>
          </w:tcPr>
          <w:p w14:paraId="2F6DE3D1" w14:textId="77777777" w:rsidR="0015766C" w:rsidRPr="006D57A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completare, cu aplicarea cuno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elor privind flexiunea pronominală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25C9A025" w14:textId="77777777" w:rsidR="0015766C" w:rsidRPr="006D57A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recunoa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tere a pronumelor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și a adjectivelor pronominale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 enun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uri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texte date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43116F67" w14:textId="77777777" w:rsidR="0015766C" w:rsidRPr="006D57A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verificarea corectitudinii,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a coeren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ei semantice într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un text/mesaj;</w:t>
            </w:r>
          </w:p>
          <w:p w14:paraId="0EEB9298" w14:textId="77777777" w:rsidR="0015766C" w:rsidRPr="006D57A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continuarea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uri care să exprime acord, dezacord, asumare, neasumare, neîncredere, îndoială etc.;</w:t>
            </w:r>
          </w:p>
          <w:p w14:paraId="7E63925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 xml:space="preserve">ii de </w:t>
            </w:r>
            <w:r>
              <w:rPr>
                <w:rFonts w:ascii="Times New Roman" w:hAnsi="Times New Roman"/>
                <w:sz w:val="24"/>
                <w:szCs w:val="24"/>
              </w:rPr>
              <w:t>scriere a unui text în care să apară diversele tipuri de pronume învățate;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CF19AC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6BCC6EBB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1CC0E7F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2F905F54" w14:textId="77777777" w:rsidR="0015766C" w:rsidRPr="00A165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</w:tc>
        <w:tc>
          <w:tcPr>
            <w:tcW w:w="1305" w:type="dxa"/>
          </w:tcPr>
          <w:p w14:paraId="50A5D682" w14:textId="77777777" w:rsidR="0015766C" w:rsidRPr="0059522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05230D8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 w:val="restart"/>
          </w:tcPr>
          <w:p w14:paraId="2CCA8E6B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71C6764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65B5B3E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DOOM3</w:t>
            </w:r>
          </w:p>
        </w:tc>
        <w:tc>
          <w:tcPr>
            <w:tcW w:w="737" w:type="dxa"/>
            <w:vMerge w:val="restart"/>
          </w:tcPr>
          <w:p w14:paraId="06C4756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531" w:type="dxa"/>
            <w:vMerge w:val="restart"/>
          </w:tcPr>
          <w:p w14:paraId="39D98069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81FFD4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2E43A0E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78B4A45" w14:textId="77777777" w:rsidTr="002E5BD4">
        <w:tc>
          <w:tcPr>
            <w:tcW w:w="4111" w:type="dxa"/>
            <w:vMerge/>
          </w:tcPr>
          <w:p w14:paraId="1E4F269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D8905D0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4.4.</w:t>
            </w:r>
          </w:p>
        </w:tc>
        <w:tc>
          <w:tcPr>
            <w:tcW w:w="4394" w:type="dxa"/>
          </w:tcPr>
          <w:p w14:paraId="6CB0DFEA" w14:textId="77777777" w:rsidR="0015766C" w:rsidRPr="00C656CD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sesizarea formelor corecte ale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pronumelor și adjectivelor pronominale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8B0EA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sesizarea consecin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elor pe care încălcările normelor învă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ate le pot avea în în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elegerea unui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i în deteriorarea imaginii celui care comunică.</w:t>
            </w:r>
          </w:p>
        </w:tc>
        <w:tc>
          <w:tcPr>
            <w:tcW w:w="1559" w:type="dxa"/>
          </w:tcPr>
          <w:p w14:paraId="69BE76E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Exercițiul</w:t>
            </w:r>
          </w:p>
          <w:p w14:paraId="4AE58D3C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Conversația</w:t>
            </w:r>
          </w:p>
        </w:tc>
        <w:tc>
          <w:tcPr>
            <w:tcW w:w="1305" w:type="dxa"/>
          </w:tcPr>
          <w:p w14:paraId="63680B8A" w14:textId="77777777" w:rsidR="0015766C" w:rsidRPr="0059522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Activitate 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individuală</w:t>
            </w:r>
          </w:p>
          <w:p w14:paraId="298F97A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47" w:type="dxa"/>
            <w:vMerge/>
          </w:tcPr>
          <w:p w14:paraId="04BAD34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E48990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22243A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D2F4E00" w14:textId="77777777" w:rsidTr="002E5BD4">
        <w:tc>
          <w:tcPr>
            <w:tcW w:w="4111" w:type="dxa"/>
            <w:vMerge w:val="restart"/>
          </w:tcPr>
          <w:p w14:paraId="45AD0DA9" w14:textId="77777777" w:rsidR="0015766C" w:rsidRPr="00FC638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638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Lectură. Text de bază (nonliterar)</w:t>
            </w:r>
          </w:p>
          <w:p w14:paraId="1AF1E902" w14:textId="77777777" w:rsidR="0015766C" w:rsidRPr="00C656CD" w:rsidRDefault="0015766C" w:rsidP="002E5BD4">
            <w:pPr>
              <w:pStyle w:val="NoSpacing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C638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Dialogul î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 textul nonliterar (interviul)</w:t>
            </w:r>
          </w:p>
          <w:p w14:paraId="4D84B8AF" w14:textId="77777777" w:rsidR="0015766C" w:rsidRPr="00FC638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FC63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:</w:t>
            </w:r>
            <w:r w:rsidRPr="00FC6385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Interviu cu Tibi Ușeriu</w:t>
            </w:r>
          </w:p>
          <w:p w14:paraId="77ADEBEF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413246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656C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4394" w:type="dxa"/>
          </w:tcPr>
          <w:p w14:paraId="6E328A68" w14:textId="77777777" w:rsidR="0015766C" w:rsidRPr="00C656CD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uri privind mesajul unor texte de diverse tipuri (continue, discontinue sau multimodale);</w:t>
            </w:r>
          </w:p>
          <w:p w14:paraId="23F4B5F6" w14:textId="77777777" w:rsidR="0015766C" w:rsidRPr="00C656CD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identificarea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rolului dialogului în textul nonliterar; </w:t>
            </w:r>
          </w:p>
        </w:tc>
        <w:tc>
          <w:tcPr>
            <w:tcW w:w="1559" w:type="dxa"/>
          </w:tcPr>
          <w:p w14:paraId="7DF573B5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</w:t>
            </w:r>
          </w:p>
          <w:p w14:paraId="4C64E2AF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55593E32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305" w:type="dxa"/>
          </w:tcPr>
          <w:p w14:paraId="5BB3F036" w14:textId="77777777" w:rsidR="0015766C" w:rsidRPr="0059522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21131E9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 w:val="restart"/>
          </w:tcPr>
          <w:p w14:paraId="758A1C16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4E647AE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7FCB6340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  <w:vMerge w:val="restart"/>
          </w:tcPr>
          <w:p w14:paraId="38AB9A11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2A4255E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4DE6E6B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2E2F071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65B2DD6" w14:textId="77777777" w:rsidTr="002E5BD4">
        <w:tc>
          <w:tcPr>
            <w:tcW w:w="4111" w:type="dxa"/>
            <w:vMerge/>
          </w:tcPr>
          <w:p w14:paraId="7AD037A1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F30F5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656C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4394" w:type="dxa"/>
          </w:tcPr>
          <w:p w14:paraId="279FDC77" w14:textId="77777777" w:rsidR="0015766C" w:rsidRPr="00C656CD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ii 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scriere a unui text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folosind corect tipurile de flexiune;</w:t>
            </w:r>
          </w:p>
          <w:p w14:paraId="3AD977A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producerea unor mesaje care să redea atitudini, folosind în mod adecvat cuno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ele despre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i categoriile gramaticale învă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ate.</w:t>
            </w:r>
          </w:p>
        </w:tc>
        <w:tc>
          <w:tcPr>
            <w:tcW w:w="1559" w:type="dxa"/>
          </w:tcPr>
          <w:p w14:paraId="43CF3062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7E7FF1B8" w14:textId="77777777" w:rsidR="0015766C" w:rsidRPr="0059522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47" w:type="dxa"/>
            <w:vMerge/>
          </w:tcPr>
          <w:p w14:paraId="0D69230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157238F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9FEFDC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61C27568" w14:textId="77777777" w:rsidTr="002E5BD4">
        <w:tc>
          <w:tcPr>
            <w:tcW w:w="4111" w:type="dxa"/>
            <w:vMerge w:val="restart"/>
          </w:tcPr>
          <w:p w14:paraId="12FA437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B616B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B616B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ie a comunicării </w:t>
            </w:r>
          </w:p>
          <w:p w14:paraId="25FABBBE" w14:textId="77777777" w:rsidR="0015766C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Folosirea corectă a pronumelor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 a adjectivelor pronominale: interogativ, relativ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 nehotărât, a adjectivului pronominal de întărire. Pronumele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 xml:space="preserve">i adjectivul pronominal negativ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 nega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ia în propozi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ie</w:t>
            </w:r>
          </w:p>
          <w:p w14:paraId="1F013281" w14:textId="77777777" w:rsidR="0015766C" w:rsidRPr="006D3EE8" w:rsidRDefault="0015766C" w:rsidP="002E5BD4">
            <w:pPr>
              <w:pStyle w:val="ListParagraph1"/>
              <w:ind w:left="0"/>
              <w:rPr>
                <w:color w:val="FF0000"/>
              </w:rPr>
            </w:pPr>
          </w:p>
        </w:tc>
        <w:tc>
          <w:tcPr>
            <w:tcW w:w="709" w:type="dxa"/>
          </w:tcPr>
          <w:p w14:paraId="0BFB4779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9647F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4394" w:type="dxa"/>
          </w:tcPr>
          <w:p w14:paraId="41F1A0CF" w14:textId="77777777" w:rsidR="0015766C" w:rsidRPr="006D57A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completare, cu aplicarea cuno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elor privind flexiunea pronominală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6DB2F359" w14:textId="77777777" w:rsidR="0015766C" w:rsidRPr="006D57A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recunoa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tere a pronumelor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și a adjectivelor pronominale 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 enun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uri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D57A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texte date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052E887C" w14:textId="77777777" w:rsidR="0015766C" w:rsidRPr="006D57A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verificarea corectitudinii,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a coeren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ei semantice într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un text/mesaj;</w:t>
            </w:r>
          </w:p>
          <w:p w14:paraId="6536A6EE" w14:textId="77777777" w:rsidR="0015766C" w:rsidRPr="006D57A8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continuarea unor enun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uri care să exprime acord, dezacord, asumare, neasumare, neîncredere, îndoială etc.;</w:t>
            </w:r>
          </w:p>
          <w:p w14:paraId="7CAEE6E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 xml:space="preserve">ii de </w:t>
            </w:r>
            <w:r>
              <w:rPr>
                <w:rFonts w:ascii="Times New Roman" w:hAnsi="Times New Roman"/>
                <w:sz w:val="24"/>
                <w:szCs w:val="24"/>
              </w:rPr>
              <w:t>scriere a unui text în care să apară diversele tipuri de pronume învățate;</w:t>
            </w:r>
            <w:r w:rsidRPr="006D57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5CDD2214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2A714457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Explicația</w:t>
            </w:r>
          </w:p>
          <w:p w14:paraId="565786B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76D8BEEC" w14:textId="77777777" w:rsidR="0015766C" w:rsidRPr="00A165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</w:tc>
        <w:tc>
          <w:tcPr>
            <w:tcW w:w="1305" w:type="dxa"/>
          </w:tcPr>
          <w:p w14:paraId="742161C3" w14:textId="77777777" w:rsidR="0015766C" w:rsidRPr="0059522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3FB063C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 w:val="restart"/>
          </w:tcPr>
          <w:p w14:paraId="6CEFF54C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4CA24D0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09731A6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DOOM3</w:t>
            </w:r>
          </w:p>
        </w:tc>
        <w:tc>
          <w:tcPr>
            <w:tcW w:w="737" w:type="dxa"/>
            <w:vMerge w:val="restart"/>
          </w:tcPr>
          <w:p w14:paraId="1FC7E497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31" w:type="dxa"/>
            <w:vMerge w:val="restart"/>
          </w:tcPr>
          <w:p w14:paraId="5299372B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5AE63CF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4DBCDEF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620B576" w14:textId="77777777" w:rsidTr="002E5BD4">
        <w:tc>
          <w:tcPr>
            <w:tcW w:w="4111" w:type="dxa"/>
            <w:vMerge/>
          </w:tcPr>
          <w:p w14:paraId="7C1F022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A2772C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9647F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4.4.</w:t>
            </w:r>
          </w:p>
        </w:tc>
        <w:tc>
          <w:tcPr>
            <w:tcW w:w="4394" w:type="dxa"/>
          </w:tcPr>
          <w:p w14:paraId="0FC2A722" w14:textId="77777777" w:rsidR="0015766C" w:rsidRPr="00C656CD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sesizarea formelor corecte ale pronumelor și adjectivelor pronominale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92762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sesizarea consecin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elor pe care încălcările normelor învă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>ate le pot avea în în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elegerea unui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656CD">
              <w:rPr>
                <w:rFonts w:ascii="Times New Roman" w:hAnsi="Times New Roman"/>
                <w:sz w:val="24"/>
                <w:szCs w:val="24"/>
              </w:rPr>
              <w:t xml:space="preserve">i în deteriorarea imaginii celui </w:t>
            </w:r>
            <w:r w:rsidRPr="00C656CD">
              <w:rPr>
                <w:rFonts w:ascii="Times New Roman" w:hAnsi="Times New Roman"/>
                <w:sz w:val="24"/>
                <w:szCs w:val="24"/>
              </w:rPr>
              <w:lastRenderedPageBreak/>
              <w:t>care comunică.</w:t>
            </w:r>
          </w:p>
        </w:tc>
        <w:tc>
          <w:tcPr>
            <w:tcW w:w="1559" w:type="dxa"/>
          </w:tcPr>
          <w:p w14:paraId="42CB95DA" w14:textId="77777777" w:rsidR="0015766C" w:rsidRPr="0059522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1740A450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Jocul</w:t>
            </w:r>
          </w:p>
        </w:tc>
        <w:tc>
          <w:tcPr>
            <w:tcW w:w="1305" w:type="dxa"/>
          </w:tcPr>
          <w:p w14:paraId="25EC5BE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95229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778F0B7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  <w:vMerge/>
          </w:tcPr>
          <w:p w14:paraId="45B74D1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41621A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015245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CCC37AB" w14:textId="77777777" w:rsidTr="002E5BD4">
        <w:tc>
          <w:tcPr>
            <w:tcW w:w="4111" w:type="dxa"/>
          </w:tcPr>
          <w:p w14:paraId="6FDE5A1D" w14:textId="77777777" w:rsidR="0015766C" w:rsidRPr="00FC638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638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interculturalitate</w:t>
            </w:r>
          </w:p>
          <w:p w14:paraId="403407BE" w14:textId="77777777" w:rsidR="0015766C" w:rsidRDefault="0015766C" w:rsidP="002E5BD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4372F">
              <w:rPr>
                <w:rFonts w:ascii="Times New Roman" w:hAnsi="Times New Roman"/>
                <w:sz w:val="24"/>
                <w:szCs w:val="24"/>
              </w:rPr>
              <w:t>Contacte culturale</w:t>
            </w:r>
          </w:p>
          <w:p w14:paraId="2719CB95" w14:textId="77777777" w:rsidR="0015766C" w:rsidRPr="00855B1C" w:rsidRDefault="0015766C" w:rsidP="002E5BD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Text-suport: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Evora: perla necunoscută a Portugaliei</w:t>
            </w:r>
          </w:p>
          <w:p w14:paraId="23A3D884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B5FB12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B57C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4394" w:type="dxa"/>
          </w:tcPr>
          <w:p w14:paraId="636DC771" w14:textId="77777777" w:rsidR="0015766C" w:rsidRPr="002620AF" w:rsidRDefault="0015766C" w:rsidP="002E5BD4">
            <w:pPr>
              <w:pStyle w:val="TableParagraph"/>
              <w:tabs>
                <w:tab w:val="left" w:pos="379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informarea cu privire la culturi diferite;</w:t>
            </w:r>
          </w:p>
          <w:p w14:paraId="05891518" w14:textId="77777777" w:rsidR="0015766C" w:rsidRPr="002620AF" w:rsidRDefault="0015766C" w:rsidP="002E5BD4">
            <w:pPr>
              <w:pStyle w:val="TableParagraph"/>
              <w:tabs>
                <w:tab w:val="left" w:pos="379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prezentarea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influen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elor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din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culturi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existente în zone </w:t>
            </w:r>
            <w:r w:rsidRPr="002620AF">
              <w:rPr>
                <w:rFonts w:ascii="Times New Roman" w:hAnsi="Times New Roman" w:cs="Times New Roman"/>
                <w:spacing w:val="-2"/>
                <w:sz w:val="24"/>
                <w:szCs w:val="24"/>
                <w:lang w:val="it-IT"/>
              </w:rPr>
              <w:t>geografice</w:t>
            </w:r>
            <w:r w:rsidRPr="002620AF">
              <w:rPr>
                <w:rFonts w:ascii="Times New Roman" w:hAnsi="Times New Roman" w:cs="Times New Roman"/>
                <w:spacing w:val="-35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diverse;</w:t>
            </w:r>
          </w:p>
          <w:p w14:paraId="76FAE16D" w14:textId="77777777" w:rsidR="0015766C" w:rsidRPr="002620AF" w:rsidRDefault="0015766C" w:rsidP="002E5BD4">
            <w:pPr>
              <w:pStyle w:val="TableParagraph"/>
              <w:tabs>
                <w:tab w:val="left" w:pos="379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scriere</w:t>
            </w:r>
            <w:r w:rsidRPr="002620AF">
              <w:rPr>
                <w:rFonts w:ascii="Times New Roman" w:hAnsi="Times New Roman" w:cs="Times New Roman"/>
                <w:spacing w:val="-11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creativă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pe</w:t>
            </w:r>
            <w:r w:rsidRPr="002620AF">
              <w:rPr>
                <w:rFonts w:ascii="Times New Roman" w:hAnsi="Times New Roman" w:cs="Times New Roman"/>
                <w:spacing w:val="-11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tema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unor</w:t>
            </w:r>
            <w:r w:rsidRPr="002620AF">
              <w:rPr>
                <w:rFonts w:ascii="Times New Roman" w:hAnsi="Times New Roman" w:cs="Times New Roman"/>
                <w:spacing w:val="-11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pacing w:val="-2"/>
                <w:sz w:val="24"/>
                <w:szCs w:val="24"/>
                <w:lang w:val="it-IT"/>
              </w:rPr>
              <w:t>călătorii</w:t>
            </w:r>
            <w:r w:rsidRPr="002620AF">
              <w:rPr>
                <w:rFonts w:ascii="Times New Roman" w:hAnsi="Times New Roman" w:cs="Times New Roman"/>
                <w:spacing w:val="-11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imaginare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într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un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alt</w:t>
            </w:r>
            <w:r w:rsidRPr="002620AF">
              <w:rPr>
                <w:rFonts w:ascii="Times New Roman" w:hAnsi="Times New Roman" w:cs="Times New Roman"/>
                <w:spacing w:val="-13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iu</w:t>
            </w:r>
            <w:r w:rsidRPr="002620AF">
              <w:rPr>
                <w:rFonts w:ascii="Times New Roman" w:hAnsi="Times New Roman" w:cs="Times New Roman"/>
                <w:spacing w:val="-12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cultural</w:t>
            </w:r>
            <w:r w:rsidRPr="002620AF">
              <w:rPr>
                <w:rFonts w:ascii="Times New Roman" w:hAnsi="Times New Roman" w:cs="Times New Roman"/>
                <w:spacing w:val="-13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(din</w:t>
            </w:r>
            <w:r w:rsidRPr="002620AF">
              <w:rPr>
                <w:rFonts w:ascii="Times New Roman" w:hAnsi="Times New Roman" w:cs="Times New Roman"/>
                <w:spacing w:val="-12"/>
                <w:sz w:val="24"/>
                <w:szCs w:val="24"/>
                <w:lang w:val="it-I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ară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sau</w:t>
            </w:r>
            <w:r w:rsidRPr="002620AF">
              <w:rPr>
                <w:rFonts w:ascii="Times New Roman" w:hAnsi="Times New Roman" w:cs="Times New Roman"/>
                <w:spacing w:val="-11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din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alte</w:t>
            </w:r>
            <w:r w:rsidRPr="002620AF">
              <w:rPr>
                <w:rFonts w:ascii="Times New Roman" w:hAnsi="Times New Roman" w:cs="Times New Roman"/>
                <w:spacing w:val="-10"/>
                <w:sz w:val="24"/>
                <w:szCs w:val="24"/>
                <w:lang w:val="it-I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ări);</w:t>
            </w:r>
          </w:p>
          <w:p w14:paraId="11A71D2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- 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ț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redactare a unor texte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>privind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alte culturi, respectiv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interferen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ț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ele</w:t>
            </w:r>
            <w:r w:rsidRPr="006B57CE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>culturale.</w:t>
            </w:r>
          </w:p>
        </w:tc>
        <w:tc>
          <w:tcPr>
            <w:tcW w:w="1559" w:type="dxa"/>
          </w:tcPr>
          <w:p w14:paraId="5315C25F" w14:textId="77777777" w:rsidR="0015766C" w:rsidRPr="00855B1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04CE9D9E" w14:textId="77777777" w:rsidR="0015766C" w:rsidRPr="00855B1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</w:t>
            </w:r>
          </w:p>
          <w:p w14:paraId="0581677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Jurnalul cu dublă intrare</w:t>
            </w:r>
          </w:p>
        </w:tc>
        <w:tc>
          <w:tcPr>
            <w:tcW w:w="1305" w:type="dxa"/>
          </w:tcPr>
          <w:p w14:paraId="506B8C2F" w14:textId="77777777" w:rsidR="0015766C" w:rsidRPr="00855B1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48EDD13F" w14:textId="77777777" w:rsidR="0015766C" w:rsidRPr="00855B1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  <w:p w14:paraId="6681467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</w:tc>
        <w:tc>
          <w:tcPr>
            <w:tcW w:w="1247" w:type="dxa"/>
          </w:tcPr>
          <w:p w14:paraId="0879F2C5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49631C6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internet</w:t>
            </w:r>
          </w:p>
        </w:tc>
        <w:tc>
          <w:tcPr>
            <w:tcW w:w="737" w:type="dxa"/>
          </w:tcPr>
          <w:p w14:paraId="7A445A2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</w:tcPr>
          <w:p w14:paraId="2B445F3E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7906A0C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0E5277D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55B1C"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</w:tc>
      </w:tr>
      <w:tr w:rsidR="0015766C" w:rsidRPr="006D3EE8" w14:paraId="7F5FA51C" w14:textId="77777777" w:rsidTr="002E5BD4">
        <w:tc>
          <w:tcPr>
            <w:tcW w:w="4111" w:type="dxa"/>
          </w:tcPr>
          <w:p w14:paraId="11805651" w14:textId="77777777" w:rsidR="0015766C" w:rsidRPr="00FC6385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C638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Recapitulare</w:t>
            </w:r>
          </w:p>
          <w:p w14:paraId="037C27F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E96C89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: Micul prin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ț,</w:t>
            </w:r>
            <w:r w:rsidRPr="00FC63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de Antoine de Saint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FC63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Exup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é</w:t>
            </w:r>
            <w:r w:rsidRPr="00FC638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ry</w:t>
            </w:r>
          </w:p>
        </w:tc>
        <w:tc>
          <w:tcPr>
            <w:tcW w:w="709" w:type="dxa"/>
            <w:vMerge w:val="restart"/>
          </w:tcPr>
          <w:p w14:paraId="4D14D2BE" w14:textId="77777777" w:rsidR="0015766C" w:rsidRPr="0066188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  <w:p w14:paraId="32E59179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</w:t>
            </w:r>
          </w:p>
          <w:p w14:paraId="2C0AAF9E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  <w:p w14:paraId="31000004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2.2</w:t>
            </w:r>
          </w:p>
          <w:p w14:paraId="680D5518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  <w:p w14:paraId="62866A09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3.3</w:t>
            </w:r>
          </w:p>
          <w:p w14:paraId="599EBFD2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4.1</w:t>
            </w:r>
          </w:p>
          <w:p w14:paraId="3A31D25A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  <w:p w14:paraId="245F923A" w14:textId="77777777" w:rsidR="0015766C" w:rsidRPr="0066188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4394" w:type="dxa"/>
          </w:tcPr>
          <w:p w14:paraId="01797226" w14:textId="77777777" w:rsidR="0015766C" w:rsidRPr="00E96C89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96C8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lectură selectivă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pentru desprinderea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iilor esen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iale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ș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 de detaliu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citit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2B1CBC53" w14:textId="77777777" w:rsidR="0015766C" w:rsidRPr="00E96C89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comentarea unor secven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 relevante din text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08718F8D" w14:textId="77777777" w:rsidR="0015766C" w:rsidRPr="00E96C89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stabilirea ideilor transmise de text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079CD993" w14:textId="77777777" w:rsidR="0015766C" w:rsidRPr="00E96C89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 de identificare a pronumelor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și a adjectivelor pronominale;</w:t>
            </w:r>
          </w:p>
          <w:p w14:paraId="275380D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E96C8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redactarea unui text, prin adecvarea mesajului la scopul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E96C8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situa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E96C8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 de comunicare</w:t>
            </w:r>
          </w:p>
        </w:tc>
        <w:tc>
          <w:tcPr>
            <w:tcW w:w="1559" w:type="dxa"/>
          </w:tcPr>
          <w:p w14:paraId="49832657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  <w:p w14:paraId="4762B275" w14:textId="77777777" w:rsidR="0015766C" w:rsidRPr="00EE708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30650261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</w:tc>
        <w:tc>
          <w:tcPr>
            <w:tcW w:w="1305" w:type="dxa"/>
          </w:tcPr>
          <w:p w14:paraId="2E190ED8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</w:p>
          <w:p w14:paraId="125B3283" w14:textId="77777777" w:rsidR="0015766C" w:rsidRPr="00EE708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E7081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4FAD8E5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47" w:type="dxa"/>
          </w:tcPr>
          <w:p w14:paraId="503AE677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7EA83FE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17A8E84D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45E481DA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6A5664A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0F60606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63BCA22" w14:textId="77777777" w:rsidTr="002E5BD4">
        <w:tc>
          <w:tcPr>
            <w:tcW w:w="4111" w:type="dxa"/>
          </w:tcPr>
          <w:p w14:paraId="134E24E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FC6385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Evaluare sumativă</w:t>
            </w:r>
          </w:p>
        </w:tc>
        <w:tc>
          <w:tcPr>
            <w:tcW w:w="709" w:type="dxa"/>
            <w:vMerge/>
          </w:tcPr>
          <w:p w14:paraId="37E9690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106F58F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Rezolvarea de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618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pe baza 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618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iunilor teoretice însu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6618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ite, pentru a demonstra dezvoltarea competen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6188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specifice vizate</w:t>
            </w:r>
          </w:p>
        </w:tc>
        <w:tc>
          <w:tcPr>
            <w:tcW w:w="1559" w:type="dxa"/>
          </w:tcPr>
          <w:p w14:paraId="1AB39A6C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05" w:type="dxa"/>
          </w:tcPr>
          <w:p w14:paraId="7737F3A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47" w:type="dxa"/>
          </w:tcPr>
          <w:p w14:paraId="388B466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 de evaluare</w:t>
            </w:r>
          </w:p>
        </w:tc>
        <w:tc>
          <w:tcPr>
            <w:tcW w:w="737" w:type="dxa"/>
          </w:tcPr>
          <w:p w14:paraId="5217C2B1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7494D6C4" w14:textId="77777777" w:rsidR="0015766C" w:rsidRPr="0066188F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0D000E9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66188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Autoevaluare</w:t>
            </w:r>
          </w:p>
        </w:tc>
      </w:tr>
      <w:tr w:rsidR="0015766C" w:rsidRPr="00E558CB" w14:paraId="31F4CEC6" w14:textId="77777777" w:rsidTr="002E5BD4">
        <w:tc>
          <w:tcPr>
            <w:tcW w:w="4111" w:type="dxa"/>
          </w:tcPr>
          <w:p w14:paraId="4EC6650D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Ameliorare. Dezvoltare</w:t>
            </w:r>
          </w:p>
        </w:tc>
        <w:tc>
          <w:tcPr>
            <w:tcW w:w="709" w:type="dxa"/>
            <w:vMerge/>
          </w:tcPr>
          <w:p w14:paraId="2C1F706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D26E5BF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rezolvarea de exerciții asemănătoare celor de la recapitularea unității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  <w:p w14:paraId="6848A62D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1C0BBA" w14:textId="77777777" w:rsidR="0015766C" w:rsidRPr="00E558C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Exercițiul</w:t>
            </w:r>
          </w:p>
        </w:tc>
        <w:tc>
          <w:tcPr>
            <w:tcW w:w="1305" w:type="dxa"/>
          </w:tcPr>
          <w:p w14:paraId="3CFAB051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784AF3C8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  <w:p w14:paraId="6E77301F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</w:tcPr>
          <w:p w14:paraId="6D7E07D3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Fișă de lucru</w:t>
            </w:r>
          </w:p>
          <w:p w14:paraId="16FF1F84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5468DA27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5585E3C8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0C8052CA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</w:tbl>
    <w:p w14:paraId="17AD4F09" w14:textId="77777777" w:rsidR="0015766C" w:rsidRDefault="0015766C" w:rsidP="0015766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6EBDBC39" w14:textId="77777777" w:rsidR="0015766C" w:rsidRDefault="0015766C" w:rsidP="0015766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FEABA22" w14:textId="77777777" w:rsidR="0015766C" w:rsidRDefault="0015766C" w:rsidP="0015766C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14:paraId="6AF3AC0D" w14:textId="77777777" w:rsidR="0015766C" w:rsidRPr="000A7658" w:rsidRDefault="0015766C" w:rsidP="0015766C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39694A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Unitatea de învă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39694A">
        <w:rPr>
          <w:rFonts w:ascii="Times New Roman" w:hAnsi="Times New Roman"/>
          <w:b/>
          <w:color w:val="000000" w:themeColor="text1"/>
          <w:sz w:val="24"/>
          <w:szCs w:val="24"/>
        </w:rPr>
        <w:t>are 5: TAINELE LUMII</w:t>
      </w:r>
    </w:p>
    <w:p w14:paraId="211C58C0" w14:textId="77777777" w:rsidR="0015766C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Nr. de ore alocate: 20</w:t>
      </w:r>
      <w:r w:rsidRPr="0039694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(inclusiv ore la dispozi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ția profesorului)</w:t>
      </w:r>
    </w:p>
    <w:p w14:paraId="57857220" w14:textId="77777777" w:rsidR="0015766C" w:rsidRPr="000A7658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111"/>
        <w:gridCol w:w="709"/>
        <w:gridCol w:w="4423"/>
        <w:gridCol w:w="1530"/>
        <w:gridCol w:w="1314"/>
        <w:gridCol w:w="1238"/>
        <w:gridCol w:w="737"/>
        <w:gridCol w:w="1531"/>
      </w:tblGrid>
      <w:tr w:rsidR="0015766C" w:rsidRPr="006D3EE8" w14:paraId="73F818A2" w14:textId="77777777" w:rsidTr="002E5BD4">
        <w:trPr>
          <w:cantSplit/>
          <w:trHeight w:val="198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35780E31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59C53C19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C.S.</w:t>
            </w:r>
          </w:p>
        </w:tc>
        <w:tc>
          <w:tcPr>
            <w:tcW w:w="4423" w:type="dxa"/>
            <w:vMerge w:val="restart"/>
            <w:shd w:val="clear" w:color="auto" w:fill="E2EFD9" w:themeFill="accent6" w:themeFillTint="33"/>
            <w:vAlign w:val="center"/>
          </w:tcPr>
          <w:p w14:paraId="7E9F842A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Activită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 de învă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4819" w:type="dxa"/>
            <w:gridSpan w:val="4"/>
            <w:shd w:val="clear" w:color="auto" w:fill="E2EFD9" w:themeFill="accent6" w:themeFillTint="33"/>
            <w:vAlign w:val="center"/>
          </w:tcPr>
          <w:p w14:paraId="489E2D7A" w14:textId="77777777" w:rsidR="0015766C" w:rsidRPr="0039694A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Resurse</w:t>
            </w:r>
          </w:p>
        </w:tc>
        <w:tc>
          <w:tcPr>
            <w:tcW w:w="1531" w:type="dxa"/>
            <w:vMerge w:val="restart"/>
            <w:shd w:val="clear" w:color="auto" w:fill="E2EFD9" w:themeFill="accent6" w:themeFillTint="33"/>
            <w:vAlign w:val="center"/>
          </w:tcPr>
          <w:p w14:paraId="774382A6" w14:textId="77777777" w:rsidR="0015766C" w:rsidRPr="0039694A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Evaluare</w:t>
            </w:r>
          </w:p>
        </w:tc>
      </w:tr>
      <w:tr w:rsidR="0015766C" w:rsidRPr="006D3EE8" w14:paraId="7EAF60AC" w14:textId="77777777" w:rsidTr="002E5BD4">
        <w:trPr>
          <w:cantSplit/>
          <w:trHeight w:val="143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14:paraId="0FD5E249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2EFD9" w:themeFill="accent6" w:themeFillTint="33"/>
            <w:vAlign w:val="center"/>
          </w:tcPr>
          <w:p w14:paraId="1B56BF7F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423" w:type="dxa"/>
            <w:vMerge/>
            <w:shd w:val="clear" w:color="auto" w:fill="E2EFD9" w:themeFill="accent6" w:themeFillTint="33"/>
            <w:vAlign w:val="center"/>
          </w:tcPr>
          <w:p w14:paraId="69FD2EB8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30F642E7" w14:textId="77777777" w:rsidR="0015766C" w:rsidRPr="0039694A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Metode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39694A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 procedee</w:t>
            </w:r>
          </w:p>
        </w:tc>
        <w:tc>
          <w:tcPr>
            <w:tcW w:w="1314" w:type="dxa"/>
            <w:shd w:val="clear" w:color="auto" w:fill="E2EFD9" w:themeFill="accent6" w:themeFillTint="33"/>
            <w:vAlign w:val="center"/>
          </w:tcPr>
          <w:p w14:paraId="72716DA2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Forme de organizare</w:t>
            </w:r>
          </w:p>
        </w:tc>
        <w:tc>
          <w:tcPr>
            <w:tcW w:w="1238" w:type="dxa"/>
            <w:shd w:val="clear" w:color="auto" w:fill="E2EFD9" w:themeFill="accent6" w:themeFillTint="33"/>
            <w:vAlign w:val="center"/>
          </w:tcPr>
          <w:p w14:paraId="0487D844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Materiale didactice</w:t>
            </w:r>
          </w:p>
        </w:tc>
        <w:tc>
          <w:tcPr>
            <w:tcW w:w="737" w:type="dxa"/>
            <w:shd w:val="clear" w:color="auto" w:fill="E2EFD9" w:themeFill="accent6" w:themeFillTint="33"/>
            <w:vAlign w:val="center"/>
          </w:tcPr>
          <w:p w14:paraId="6A805848" w14:textId="77777777" w:rsidR="0015766C" w:rsidRPr="0039694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Timp 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(nr. ore)</w:t>
            </w:r>
          </w:p>
        </w:tc>
        <w:tc>
          <w:tcPr>
            <w:tcW w:w="1531" w:type="dxa"/>
            <w:vMerge/>
            <w:shd w:val="clear" w:color="auto" w:fill="E2EFD9" w:themeFill="accent6" w:themeFillTint="33"/>
          </w:tcPr>
          <w:p w14:paraId="58C7A91B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3A684E6" w14:textId="77777777" w:rsidTr="002E5BD4">
        <w:tc>
          <w:tcPr>
            <w:tcW w:w="4111" w:type="dxa"/>
            <w:vMerge w:val="restart"/>
          </w:tcPr>
          <w:p w14:paraId="291CADF5" w14:textId="77777777" w:rsidR="0015766C" w:rsidRPr="00A4453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453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Comunicare orală</w:t>
            </w:r>
          </w:p>
          <w:p w14:paraId="4C4A5310" w14:textId="77777777" w:rsidR="0015766C" w:rsidRPr="00990410" w:rsidRDefault="0015766C" w:rsidP="002E5BD4">
            <w:pPr>
              <w:spacing w:after="0" w:line="240" w:lineRule="auto"/>
              <w:ind w:righ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 xml:space="preserve">Strategii de concepere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 de comprehensiune a textului oral: clasificare, reformulare, repetare, conectori pragmatici; distinc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 xml:space="preserve">ia dintre fapt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 opinie</w:t>
            </w:r>
          </w:p>
          <w:p w14:paraId="5A617C74" w14:textId="77777777" w:rsidR="0015766C" w:rsidRPr="006D3EE8" w:rsidRDefault="0015766C" w:rsidP="002E5BD4">
            <w:pPr>
              <w:pStyle w:val="ListParagraph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68F060B4" w14:textId="77777777" w:rsidR="0015766C" w:rsidRPr="006D3EE8" w:rsidRDefault="0015766C" w:rsidP="002E5BD4">
            <w:pPr>
              <w:pStyle w:val="ListParagraph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14:paraId="68BACF2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1AADFDD" w14:textId="77777777" w:rsidR="0015766C" w:rsidRPr="006D3EE8" w:rsidRDefault="0015766C" w:rsidP="002E5BD4">
            <w:pPr>
              <w:spacing w:after="0" w:line="240" w:lineRule="auto"/>
              <w:jc w:val="right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4423" w:type="dxa"/>
          </w:tcPr>
          <w:p w14:paraId="735B1E6A" w14:textId="77777777" w:rsidR="0015766C" w:rsidRPr="0039694A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>ii de completare a unor fi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 xml:space="preserve">e de lucru cuprinzând ideile principale </w:t>
            </w:r>
            <w:r>
              <w:rPr>
                <w:rFonts w:eastAsia="Times New Roman"/>
                <w:sz w:val="24"/>
                <w:szCs w:val="24"/>
                <w:lang w:val="ro-RO"/>
              </w:rPr>
              <w:t xml:space="preserve">dintr-un 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 xml:space="preserve">text monologat sau dialogat, numind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>i atitudinile comunicative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39694A">
              <w:rPr>
                <w:rFonts w:eastAsia="Times New Roman"/>
                <w:sz w:val="24"/>
                <w:szCs w:val="24"/>
                <w:lang w:val="ro-RO"/>
              </w:rPr>
              <w:t>ilor;</w:t>
            </w:r>
          </w:p>
          <w:p w14:paraId="09AAAF6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sz w:val="24"/>
                <w:szCs w:val="24"/>
              </w:rPr>
              <w:t xml:space="preserve">ii de reformulare/parafrazarea unui mesaj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dintr-un </w:t>
            </w:r>
            <w:r w:rsidRPr="0039694A">
              <w:rPr>
                <w:rFonts w:ascii="Times New Roman" w:hAnsi="Times New Roman"/>
                <w:sz w:val="24"/>
                <w:szCs w:val="24"/>
              </w:rPr>
              <w:t>text monologat.</w:t>
            </w:r>
            <w:r w:rsidRPr="006D3EE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74172B93" w14:textId="77777777" w:rsidR="0015766C" w:rsidRPr="0039694A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 prin descoperire</w:t>
            </w:r>
          </w:p>
          <w:p w14:paraId="37EF929A" w14:textId="77777777" w:rsidR="0015766C" w:rsidRPr="0039694A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7CD7DC8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  <w:p w14:paraId="00335AC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4D2DEEA3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  <w:p w14:paraId="7628D075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16D220A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</w:tcPr>
          <w:p w14:paraId="163B5BCC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7E3D4C44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  <w:p w14:paraId="10A3BE8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Articole de pe internet sau din căr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737" w:type="dxa"/>
            <w:vMerge w:val="restart"/>
          </w:tcPr>
          <w:p w14:paraId="74D0CADB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09032BE6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comporta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mentului de receptor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de emi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ător de mesaje orale</w:t>
            </w:r>
          </w:p>
          <w:p w14:paraId="59B7BF3D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7930793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Portofoliul</w:t>
            </w:r>
          </w:p>
        </w:tc>
      </w:tr>
      <w:tr w:rsidR="0015766C" w:rsidRPr="006D3EE8" w14:paraId="142B1C2C" w14:textId="77777777" w:rsidTr="002E5BD4">
        <w:tc>
          <w:tcPr>
            <w:tcW w:w="4111" w:type="dxa"/>
            <w:vMerge/>
          </w:tcPr>
          <w:p w14:paraId="364550A2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3331F8" w14:textId="77777777" w:rsidR="0015766C" w:rsidRPr="006D3EE8" w:rsidRDefault="0015766C" w:rsidP="002E5BD4">
            <w:pPr>
              <w:spacing w:after="0" w:line="240" w:lineRule="auto"/>
              <w:jc w:val="right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4423" w:type="dxa"/>
          </w:tcPr>
          <w:p w14:paraId="7310A5C5" w14:textId="77777777" w:rsidR="0015766C" w:rsidRPr="00C65AC2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ii de sesizare a corela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iei/</w:t>
            </w:r>
            <w:r>
              <w:rPr>
                <w:rFonts w:eastAsia="Times New Roman"/>
                <w:sz w:val="24"/>
                <w:szCs w:val="24"/>
                <w:lang w:val="ro-RO"/>
              </w:rPr>
              <w:t xml:space="preserve"> 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 xml:space="preserve">dezacordului dintre comportamentul verbal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 nonverbal;</w:t>
            </w:r>
          </w:p>
          <w:p w14:paraId="60B47CFC" w14:textId="77777777" w:rsidR="0015766C" w:rsidRPr="00C65AC2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ii de formulare de</w:t>
            </w:r>
            <w:r w:rsidRPr="00C65AC2">
              <w:rPr>
                <w:sz w:val="24"/>
                <w:szCs w:val="24"/>
                <w:lang w:val="ro-RO"/>
              </w:rPr>
              <w:t xml:space="preserve"> întrebări privind a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65AC2">
              <w:rPr>
                <w:sz w:val="24"/>
                <w:szCs w:val="24"/>
                <w:lang w:val="ro-RO"/>
              </w:rPr>
              <w:t xml:space="preserve">teptările/nevoile/atitudinile proprii </w:t>
            </w:r>
            <w:r>
              <w:rPr>
                <w:rFonts w:eastAsia="Times New Roman"/>
                <w:sz w:val="24"/>
                <w:szCs w:val="24"/>
                <w:lang w:val="ro-RO"/>
              </w:rPr>
              <w:t>ș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 ale celorlal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 în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ii de comunicare reale sau simulate;</w:t>
            </w:r>
          </w:p>
          <w:p w14:paraId="072BCAA8" w14:textId="77777777" w:rsidR="0015766C" w:rsidRPr="00C65AC2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C65AC2">
              <w:rPr>
                <w:sz w:val="24"/>
                <w:szCs w:val="24"/>
                <w:lang w:val="ro-RO"/>
              </w:rPr>
              <w:t>audierea unor prezentări înregistrate, evaluând fluen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C65AC2">
              <w:rPr>
                <w:rFonts w:eastAsia="Times New Roman"/>
                <w:sz w:val="24"/>
                <w:szCs w:val="24"/>
                <w:lang w:val="ro-RO"/>
              </w:rPr>
              <w:t>a, expresivitatea acestora;</w:t>
            </w:r>
          </w:p>
          <w:p w14:paraId="360A533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65AC2">
              <w:rPr>
                <w:rFonts w:ascii="Times New Roman" w:hAnsi="Times New Roman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AC2">
              <w:rPr>
                <w:rFonts w:ascii="Times New Roman" w:hAnsi="Times New Roman"/>
                <w:sz w:val="24"/>
                <w:szCs w:val="24"/>
              </w:rPr>
              <w:t>ii privind modul în care se poate promova/corija un tip de comportament generat de o situa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65AC2">
              <w:rPr>
                <w:rFonts w:ascii="Times New Roman" w:hAnsi="Times New Roman"/>
                <w:sz w:val="24"/>
                <w:szCs w:val="24"/>
              </w:rPr>
              <w:t>ie de comunicare.</w:t>
            </w:r>
          </w:p>
        </w:tc>
        <w:tc>
          <w:tcPr>
            <w:tcW w:w="1530" w:type="dxa"/>
          </w:tcPr>
          <w:p w14:paraId="45274A0F" w14:textId="77777777" w:rsidR="0015766C" w:rsidRPr="0039694A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 prin descoperire</w:t>
            </w:r>
          </w:p>
          <w:p w14:paraId="0F50FC91" w14:textId="77777777" w:rsidR="0015766C" w:rsidRPr="0039694A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30F5F55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Joc de rol</w:t>
            </w:r>
          </w:p>
        </w:tc>
        <w:tc>
          <w:tcPr>
            <w:tcW w:w="1314" w:type="dxa"/>
          </w:tcPr>
          <w:p w14:paraId="66D2841D" w14:textId="77777777" w:rsidR="0015766C" w:rsidRPr="0039694A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în perechi</w:t>
            </w:r>
          </w:p>
          <w:p w14:paraId="3523477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694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pe grupe</w:t>
            </w:r>
          </w:p>
        </w:tc>
        <w:tc>
          <w:tcPr>
            <w:tcW w:w="1238" w:type="dxa"/>
          </w:tcPr>
          <w:p w14:paraId="257A896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68F561E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8BA751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8517B34" w14:textId="77777777" w:rsidTr="002E5BD4">
        <w:tc>
          <w:tcPr>
            <w:tcW w:w="4111" w:type="dxa"/>
            <w:vMerge w:val="restart"/>
          </w:tcPr>
          <w:p w14:paraId="54E48087" w14:textId="77777777" w:rsidR="0015766C" w:rsidRPr="00A4453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4453C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</w:p>
          <w:p w14:paraId="5D238BE4" w14:textId="77777777" w:rsidR="0015766C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Strategii de comprehensiune: reflec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 xml:space="preserve">ii asupra limbajului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 a st</w:t>
            </w:r>
            <w:r>
              <w:rPr>
                <w:rFonts w:ascii="Times New Roman" w:hAnsi="Times New Roman"/>
                <w:sz w:val="24"/>
                <w:szCs w:val="24"/>
              </w:rPr>
              <w:t>ructurii textelor de tip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 xml:space="preserve"> liric</w:t>
            </w:r>
          </w:p>
          <w:p w14:paraId="37BA834B" w14:textId="77777777" w:rsidR="0015766C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4BA971" w14:textId="77777777" w:rsidR="0015766C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Text-suport: </w:t>
            </w:r>
            <w:r w:rsidRPr="00A4453C">
              <w:rPr>
                <w:rFonts w:ascii="Times New Roman" w:hAnsi="Times New Roman"/>
                <w:i/>
                <w:sz w:val="24"/>
                <w:szCs w:val="24"/>
              </w:rPr>
              <w:t>Cămara de fructe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Ion Pillat</w:t>
            </w:r>
          </w:p>
          <w:p w14:paraId="36B01BA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Strategii de interpretare: interpretarea limbajului figurat (metafora), discu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ii privind semnifica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iile textelor citite</w:t>
            </w:r>
          </w:p>
          <w:p w14:paraId="1D22D4EE" w14:textId="77777777" w:rsidR="0015766C" w:rsidRPr="00990410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F6575" w14:textId="77777777" w:rsidR="0015766C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Strategii de comprehensiune: reflec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 xml:space="preserve">ii asupra limbajului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i a st</w:t>
            </w:r>
            <w:r>
              <w:rPr>
                <w:rFonts w:ascii="Times New Roman" w:hAnsi="Times New Roman"/>
                <w:sz w:val="24"/>
                <w:szCs w:val="24"/>
              </w:rPr>
              <w:t>ructurii textelor de tip epic</w:t>
            </w:r>
          </w:p>
          <w:p w14:paraId="6CF41FC7" w14:textId="77777777" w:rsidR="0015766C" w:rsidRDefault="0015766C" w:rsidP="002E5B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Text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6F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suport: </w:t>
            </w:r>
            <w:r w:rsidRPr="006F1AB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Ora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ș</w:t>
            </w:r>
            <w:r w:rsidRPr="006F1ABE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ul fantomelor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</w:t>
            </w:r>
            <w:r w:rsidRPr="006F1A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 Victoria Schwab</w:t>
            </w:r>
          </w:p>
          <w:p w14:paraId="6C74132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105ED1" w14:textId="77777777" w:rsidR="0015766C" w:rsidRPr="00CD7A71" w:rsidRDefault="0015766C" w:rsidP="002E5BD4">
            <w:pPr>
              <w:spacing w:after="0" w:line="240" w:lineRule="auto"/>
              <w:jc w:val="right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423" w:type="dxa"/>
          </w:tcPr>
          <w:p w14:paraId="5B125E0D" w14:textId="77777777" w:rsidR="0015766C" w:rsidRPr="00CD7A71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>ii de formulare a unor puncte de vedere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>folosind corect tipurile de flexiune;</w:t>
            </w:r>
          </w:p>
          <w:p w14:paraId="6AAF08A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 xml:space="preserve">producerea unor mesaje care să redea atitudini, folosind în mod adecvat </w:t>
            </w:r>
          </w:p>
          <w:p w14:paraId="57EC49D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D955AF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sz w:val="24"/>
                <w:szCs w:val="24"/>
              </w:rPr>
              <w:t>cuno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 xml:space="preserve">ele despre text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CD7A71">
              <w:rPr>
                <w:rFonts w:ascii="Times New Roman" w:hAnsi="Times New Roman"/>
                <w:sz w:val="24"/>
                <w:szCs w:val="24"/>
              </w:rPr>
              <w:t xml:space="preserve">i categoriile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gramaticale învă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ate.</w:t>
            </w:r>
          </w:p>
          <w:p w14:paraId="12B8E43B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formularea unor ipoteze, supozi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privind coordonata spa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temporală a unei ac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</w:t>
            </w:r>
          </w:p>
          <w:p w14:paraId="5A18741D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utilizare a descrierii </w:t>
            </w:r>
          </w:p>
          <w:p w14:paraId="772B5DB7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iunii.</w:t>
            </w:r>
          </w:p>
          <w:p w14:paraId="55B725DF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cuvintelor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cheie</w:t>
            </w:r>
          </w:p>
          <w:p w14:paraId="6E34C788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structurii textului</w:t>
            </w:r>
          </w:p>
          <w:p w14:paraId="79D79F5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caracteristicilor operei lirice, având în vedere textul studiat</w:t>
            </w:r>
          </w:p>
        </w:tc>
        <w:tc>
          <w:tcPr>
            <w:tcW w:w="1530" w:type="dxa"/>
          </w:tcPr>
          <w:p w14:paraId="6008E562" w14:textId="77777777" w:rsidR="0015766C" w:rsidRPr="00CD7A7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5054C887" w14:textId="77777777" w:rsidR="0015766C" w:rsidRPr="00CD7A7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5F9DBA6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4105200B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Analiza textului</w:t>
            </w:r>
          </w:p>
          <w:p w14:paraId="7CAB0DED" w14:textId="77777777" w:rsidR="0015766C" w:rsidRPr="00832CF3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32CF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Explozia stelară</w:t>
            </w:r>
          </w:p>
          <w:p w14:paraId="49422553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099EAE1B" w14:textId="77777777" w:rsidR="0015766C" w:rsidRPr="00CD7A7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Activitate frontală</w:t>
            </w:r>
          </w:p>
          <w:p w14:paraId="278A0A31" w14:textId="77777777" w:rsidR="0015766C" w:rsidRPr="00CD7A7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5B5BF1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Activitate pe grupe</w:t>
            </w:r>
          </w:p>
          <w:p w14:paraId="58716FA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</w:tc>
        <w:tc>
          <w:tcPr>
            <w:tcW w:w="1238" w:type="dxa"/>
          </w:tcPr>
          <w:p w14:paraId="12D6769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Grila de evaluare a lecturii</w:t>
            </w:r>
          </w:p>
          <w:p w14:paraId="4890A63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Fișa de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lectură</w:t>
            </w:r>
          </w:p>
          <w:p w14:paraId="7046907B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832CF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32CF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5E21B777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lucru</w:t>
            </w:r>
          </w:p>
          <w:p w14:paraId="4E8848F0" w14:textId="77777777" w:rsidR="0015766C" w:rsidRPr="00832CF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5D6310E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32CF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Portofoliu</w:t>
            </w:r>
          </w:p>
        </w:tc>
        <w:tc>
          <w:tcPr>
            <w:tcW w:w="737" w:type="dxa"/>
          </w:tcPr>
          <w:p w14:paraId="3C8D49F6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1531" w:type="dxa"/>
          </w:tcPr>
          <w:p w14:paraId="135B317F" w14:textId="77777777" w:rsidR="0015766C" w:rsidRPr="00CD7A7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2C86816C" w14:textId="77777777" w:rsidR="0015766C" w:rsidRPr="00CD7A7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  <w:p w14:paraId="3F1FCD1F" w14:textId="77777777" w:rsidR="0015766C" w:rsidRPr="00CD7A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Interevaluare</w:t>
            </w:r>
          </w:p>
          <w:p w14:paraId="420D03A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Portofoliul</w:t>
            </w:r>
          </w:p>
        </w:tc>
      </w:tr>
      <w:tr w:rsidR="0015766C" w:rsidRPr="006D3EE8" w14:paraId="31816ADE" w14:textId="77777777" w:rsidTr="002E5BD4">
        <w:tc>
          <w:tcPr>
            <w:tcW w:w="4111" w:type="dxa"/>
            <w:vMerge/>
          </w:tcPr>
          <w:p w14:paraId="38F03E73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98A355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D7A7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4423" w:type="dxa"/>
          </w:tcPr>
          <w:p w14:paraId="41BEE0C0" w14:textId="77777777" w:rsidR="0015766C" w:rsidRPr="006E7921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lectura/ povestirea unor secven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din texte diverse</w:t>
            </w:r>
          </w:p>
          <w:p w14:paraId="52C0FCBE" w14:textId="77777777" w:rsidR="0015766C" w:rsidRPr="006E7921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medalioane literare, prezentări de carte etc.);</w:t>
            </w:r>
          </w:p>
          <w:p w14:paraId="50ACDA71" w14:textId="77777777" w:rsidR="0015766C" w:rsidRPr="006E792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participarea la proiecte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evenimente culturale organizate în contexte formale sau nonformale vizând atitudini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cultural-civice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prin valorizarea diversită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etno-culturale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lingvistice.</w:t>
            </w:r>
          </w:p>
          <w:p w14:paraId="1244FD97" w14:textId="77777777" w:rsidR="0015766C" w:rsidRPr="006E792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completarea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interpretarea unei grile de autoevaluare privind în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elegerea mesajului scris în texte de diverse tipuri</w:t>
            </w:r>
          </w:p>
          <w:p w14:paraId="7BC149D7" w14:textId="77777777" w:rsidR="0015766C" w:rsidRPr="006E792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identificare a procedeelor artistice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 explicare a rolului lor în textul studiat</w:t>
            </w:r>
          </w:p>
          <w:p w14:paraId="413AC1F4" w14:textId="77777777" w:rsidR="0015766C" w:rsidRPr="006E792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formulare a unui punct de vedere personal asupra semnifica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iei figurilor de stil</w:t>
            </w:r>
          </w:p>
          <w:p w14:paraId="062F896E" w14:textId="77777777" w:rsidR="0015766C" w:rsidRPr="006E792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caracteristicilor descrierii tip tablou</w:t>
            </w:r>
          </w:p>
          <w:p w14:paraId="68B807F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6E79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redactare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de texte descriptive </w:t>
            </w:r>
          </w:p>
        </w:tc>
        <w:tc>
          <w:tcPr>
            <w:tcW w:w="1530" w:type="dxa"/>
          </w:tcPr>
          <w:p w14:paraId="77177C9A" w14:textId="77777777" w:rsidR="0015766C" w:rsidRPr="00241F3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5B141E46" w14:textId="77777777" w:rsidR="0015766C" w:rsidRPr="00241F3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2DDA46DC" w14:textId="77777777" w:rsidR="0015766C" w:rsidRPr="00241F3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29DD4130" w14:textId="77777777" w:rsidR="0015766C" w:rsidRPr="00241F3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241F3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281A8B0E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1D556FE8" w14:textId="77777777" w:rsidR="0015766C" w:rsidRPr="00241F3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71B2C642" w14:textId="77777777" w:rsidR="0015766C" w:rsidRPr="00241F3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26CCDE8" w14:textId="77777777" w:rsidR="0015766C" w:rsidRPr="00241F3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532427E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41F3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</w:tcPr>
          <w:p w14:paraId="2D1BB50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</w:tcPr>
          <w:p w14:paraId="1AFD1E9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</w:tcPr>
          <w:p w14:paraId="7B8B7E8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3884E5FA" w14:textId="77777777" w:rsidTr="002E5BD4">
        <w:tc>
          <w:tcPr>
            <w:tcW w:w="4111" w:type="dxa"/>
            <w:vMerge w:val="restart"/>
          </w:tcPr>
          <w:p w14:paraId="4CED831D" w14:textId="77777777" w:rsidR="0015766C" w:rsidRPr="00C02052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C02052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C02052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4ECBDFC7" w14:textId="77777777" w:rsidR="0015766C" w:rsidRPr="00E73CE3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8374A7">
              <w:rPr>
                <w:rFonts w:ascii="Times New Roman" w:hAnsi="Times New Roman"/>
                <w:sz w:val="24"/>
                <w:szCs w:val="24"/>
              </w:rPr>
              <w:t>Varia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8374A7">
              <w:rPr>
                <w:rFonts w:ascii="Times New Roman" w:hAnsi="Times New Roman"/>
                <w:sz w:val="24"/>
                <w:szCs w:val="24"/>
              </w:rPr>
              <w:t xml:space="preserve">ia </w:t>
            </w:r>
            <w:r w:rsidRPr="00E73CE3">
              <w:rPr>
                <w:rFonts w:ascii="Times New Roman" w:hAnsi="Times New Roman"/>
                <w:sz w:val="24"/>
                <w:szCs w:val="24"/>
              </w:rPr>
              <w:t xml:space="preserve">stilistică – în limba vorbită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73CE3">
              <w:rPr>
                <w:rFonts w:ascii="Times New Roman" w:hAnsi="Times New Roman"/>
                <w:sz w:val="24"/>
                <w:szCs w:val="24"/>
              </w:rPr>
              <w:t xml:space="preserve">i în limba scrisă. Termeni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73CE3">
              <w:rPr>
                <w:rFonts w:ascii="Times New Roman" w:hAnsi="Times New Roman"/>
                <w:sz w:val="24"/>
                <w:szCs w:val="24"/>
              </w:rPr>
              <w:t>tiin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73CE3">
              <w:rPr>
                <w:rFonts w:ascii="Times New Roman" w:hAnsi="Times New Roman"/>
                <w:sz w:val="24"/>
                <w:szCs w:val="24"/>
              </w:rPr>
              <w:t>ifici; limbaj popular; Varia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73CE3">
              <w:rPr>
                <w:rFonts w:ascii="Times New Roman" w:hAnsi="Times New Roman"/>
                <w:sz w:val="24"/>
                <w:szCs w:val="24"/>
              </w:rPr>
              <w:t>ie regional a limbii</w:t>
            </w:r>
          </w:p>
          <w:p w14:paraId="7E54B2E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5F368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0205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4.2.</w:t>
            </w:r>
          </w:p>
        </w:tc>
        <w:tc>
          <w:tcPr>
            <w:tcW w:w="4423" w:type="dxa"/>
          </w:tcPr>
          <w:p w14:paraId="69BCD71A" w14:textId="77777777" w:rsidR="0015766C" w:rsidRPr="00C02052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narativizarea unor procese, concepte, fenomene;</w:t>
            </w:r>
          </w:p>
          <w:p w14:paraId="0C94E168" w14:textId="77777777" w:rsidR="0015766C" w:rsidRPr="00C0205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în grup, în care elevii 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ș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formuleze responsabil/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tient argumentele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opiniile.</w:t>
            </w:r>
          </w:p>
          <w:p w14:paraId="469807E8" w14:textId="77777777" w:rsidR="0015766C" w:rsidRPr="00C0205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completarea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cu faptele de limbă omise</w:t>
            </w:r>
          </w:p>
          <w:p w14:paraId="517420CD" w14:textId="77777777" w:rsidR="0015766C" w:rsidRPr="00C0205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transformarea unor forme gramaticale în altele, cerute de context sau impuse de sarcină</w:t>
            </w:r>
          </w:p>
          <w:p w14:paraId="6F1B4A49" w14:textId="77777777" w:rsidR="0015766C" w:rsidRPr="001E527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aplicarea în contexte noi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autentice a noilor achizi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C020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lingvistice</w:t>
            </w:r>
          </w:p>
        </w:tc>
        <w:tc>
          <w:tcPr>
            <w:tcW w:w="1530" w:type="dxa"/>
          </w:tcPr>
          <w:p w14:paraId="04FDCF5B" w14:textId="77777777" w:rsidR="0015766C" w:rsidRPr="001B4C0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18087ADA" w14:textId="77777777" w:rsidR="0015766C" w:rsidRPr="001B4C0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euristică </w:t>
            </w:r>
          </w:p>
          <w:p w14:paraId="185DB7C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5E609BDE" w14:textId="77777777" w:rsidR="0015766C" w:rsidRPr="001B4C09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3B488B8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91DD23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3816AB2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echipă</w:t>
            </w:r>
          </w:p>
        </w:tc>
        <w:tc>
          <w:tcPr>
            <w:tcW w:w="1238" w:type="dxa"/>
          </w:tcPr>
          <w:p w14:paraId="58B1A85A" w14:textId="77777777" w:rsidR="0015766C" w:rsidRPr="001B4C09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329457B8" w14:textId="77777777" w:rsidR="0015766C" w:rsidRPr="001B4C09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lucru</w:t>
            </w:r>
          </w:p>
          <w:p w14:paraId="7FF5EB35" w14:textId="77777777" w:rsidR="0015766C" w:rsidRPr="001B4C09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Portofoliu</w:t>
            </w:r>
          </w:p>
          <w:p w14:paraId="184D476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67B899F9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2FF7CCB6" w14:textId="77777777" w:rsidR="0015766C" w:rsidRPr="001B4C09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5075212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B4C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  <w:tr w:rsidR="0015766C" w:rsidRPr="006D3EE8" w14:paraId="2D6F317E" w14:textId="77777777" w:rsidTr="002E5BD4">
        <w:tc>
          <w:tcPr>
            <w:tcW w:w="4111" w:type="dxa"/>
            <w:vMerge/>
          </w:tcPr>
          <w:p w14:paraId="5D776C61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85A6CB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C0205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4.3.</w:t>
            </w:r>
          </w:p>
        </w:tc>
        <w:tc>
          <w:tcPr>
            <w:tcW w:w="4423" w:type="dxa"/>
          </w:tcPr>
          <w:p w14:paraId="275CA69E" w14:textId="77777777" w:rsidR="0015766C" w:rsidRPr="00B3517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întocmirea de liste cu gre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elile cele mai frecvente, asociate cu enumerarea regulilor ce ar trebui aplicate în exprimarea orală/scrierea corectă;</w:t>
            </w:r>
          </w:p>
          <w:p w14:paraId="2870D251" w14:textId="77777777" w:rsidR="0015766C" w:rsidRPr="00B3517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compararea limbii române cu limbile romanice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cu limba latină, sesizând asemănări/deosebiri;</w:t>
            </w:r>
          </w:p>
          <w:p w14:paraId="0B413BE1" w14:textId="77777777" w:rsidR="0015766C" w:rsidRPr="00B3517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utilizare a dic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ionarului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 altor surse documentare (tipărite sau pe suport infor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matic audio-vizual, multimedia);</w:t>
            </w:r>
          </w:p>
          <w:p w14:paraId="60A2E108" w14:textId="77777777" w:rsidR="0015766C" w:rsidRPr="00B3517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analiza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gre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ite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corectarea acestora în func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 de normele limbii actuale, în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fonetice diverse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639FD5E2" w14:textId="77777777" w:rsidR="0015766C" w:rsidRPr="00B3517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care să necesite utilizarea dic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ionarului ortoepic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05DD211D" w14:textId="77777777" w:rsidR="0015766C" w:rsidRPr="00B3517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0F4BF921" w14:textId="77777777" w:rsidR="0015766C" w:rsidRPr="00B3517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70A1252D" w14:textId="77777777" w:rsidR="0015766C" w:rsidRPr="00B3517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711C2668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1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5FFA55BF" w14:textId="77777777" w:rsidR="0015766C" w:rsidRPr="00B3517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21B864D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3A02626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echipă</w:t>
            </w:r>
          </w:p>
        </w:tc>
        <w:tc>
          <w:tcPr>
            <w:tcW w:w="1238" w:type="dxa"/>
          </w:tcPr>
          <w:p w14:paraId="0884F2E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</w:tcPr>
          <w:p w14:paraId="6F66CB8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</w:tcPr>
          <w:p w14:paraId="559AC47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EC346AC" w14:textId="77777777" w:rsidTr="002E5BD4">
        <w:tc>
          <w:tcPr>
            <w:tcW w:w="4111" w:type="dxa"/>
            <w:vMerge w:val="restart"/>
          </w:tcPr>
          <w:p w14:paraId="1DCA6DB7" w14:textId="77777777" w:rsidR="0015766C" w:rsidRPr="002E0292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E0292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Redactare</w:t>
            </w:r>
          </w:p>
          <w:p w14:paraId="79DFCF2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E7C9B">
              <w:rPr>
                <w:rFonts w:ascii="Times New Roman" w:hAnsi="Times New Roman"/>
                <w:sz w:val="24"/>
                <w:szCs w:val="24"/>
              </w:rPr>
              <w:t>Structuri textuale: 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1E7C9B">
              <w:rPr>
                <w:rFonts w:ascii="Times New Roman" w:hAnsi="Times New Roman"/>
                <w:sz w:val="24"/>
                <w:szCs w:val="24"/>
              </w:rPr>
              <w:t xml:space="preserve">e de tip </w:t>
            </w:r>
            <w:r>
              <w:rPr>
                <w:rFonts w:ascii="Times New Roman" w:hAnsi="Times New Roman"/>
                <w:sz w:val="24"/>
                <w:szCs w:val="24"/>
              </w:rPr>
              <w:t>descriptive</w:t>
            </w:r>
          </w:p>
          <w:p w14:paraId="1A1A3A66" w14:textId="77777777" w:rsidR="0015766C" w:rsidRPr="001E7C9B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Stil: naturalețe, eufonie, varietate, originalitate, concizie</w:t>
            </w:r>
          </w:p>
          <w:p w14:paraId="7B3F1605" w14:textId="77777777" w:rsidR="0015766C" w:rsidRPr="006D3EE8" w:rsidRDefault="0015766C" w:rsidP="002E5BD4">
            <w:pPr>
              <w:widowControl w:val="0"/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E3CBC25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E029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4423" w:type="dxa"/>
          </w:tcPr>
          <w:p w14:paraId="3B0ABADF" w14:textId="77777777" w:rsidR="0015766C" w:rsidRPr="002E029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structurare a unui text în secven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distincte în func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 de destinatar.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5AFD847" w14:textId="77777777" w:rsidR="0015766C" w:rsidRPr="002E029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pentru generarea ideilor care </w:t>
            </w:r>
          </w:p>
          <w:p w14:paraId="6608D868" w14:textId="77777777" w:rsidR="0015766C" w:rsidRPr="002E029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urmează a fi incluse într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un text redactat în clasă sau acasă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7C630BF5" w14:textId="77777777" w:rsidR="0015766C" w:rsidRPr="002E029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scrierea unui text cu început/cu sfâr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 dat,</w:t>
            </w:r>
          </w:p>
          <w:p w14:paraId="7ECEB1B5" w14:textId="77777777" w:rsidR="0015766C" w:rsidRPr="002E029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integrând secven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narative în texte dialogate sau secven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descriptive în texte narative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5A8468C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redactarea unor compuneri narative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2E02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descriptive, pe diverse teme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24B3CBFF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20A5B03C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0F66A2ED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F850941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DC0F46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38" w:type="dxa"/>
            <w:vMerge w:val="restart"/>
          </w:tcPr>
          <w:p w14:paraId="4E6DF681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6B9684D5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lucru</w:t>
            </w:r>
          </w:p>
          <w:p w14:paraId="0872D4A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Caietul elevului</w:t>
            </w:r>
          </w:p>
        </w:tc>
        <w:tc>
          <w:tcPr>
            <w:tcW w:w="737" w:type="dxa"/>
            <w:vMerge w:val="restart"/>
          </w:tcPr>
          <w:p w14:paraId="38547BC2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dxa"/>
            <w:vMerge w:val="restart"/>
          </w:tcPr>
          <w:p w14:paraId="1C1C95B3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0FA7ADC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  <w:tr w:rsidR="0015766C" w:rsidRPr="006D3EE8" w14:paraId="5975BA04" w14:textId="77777777" w:rsidTr="002E5BD4">
        <w:tc>
          <w:tcPr>
            <w:tcW w:w="4111" w:type="dxa"/>
            <w:vMerge/>
          </w:tcPr>
          <w:p w14:paraId="147B0CFA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AD9A27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2E029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4423" w:type="dxa"/>
          </w:tcPr>
          <w:p w14:paraId="51FFA102" w14:textId="77777777" w:rsidR="0015766C" w:rsidRPr="00B35B80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B35B80">
              <w:rPr>
                <w:color w:val="000000" w:themeColor="text1"/>
                <w:sz w:val="24"/>
                <w:szCs w:val="24"/>
                <w:lang w:val="ro-RO"/>
              </w:rPr>
              <w:t>exerci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ț</w:t>
            </w:r>
            <w:r w:rsidRPr="00B35B80">
              <w:rPr>
                <w:color w:val="000000" w:themeColor="text1"/>
                <w:sz w:val="24"/>
                <w:szCs w:val="24"/>
                <w:lang w:val="ro-RO"/>
              </w:rPr>
              <w:t>ii de folosire a diverselor surse pentru realizarea unei lucrări complexe, corelând informa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ț</w:t>
            </w:r>
            <w:r w:rsidRPr="00B35B80">
              <w:rPr>
                <w:color w:val="000000" w:themeColor="text1"/>
                <w:sz w:val="24"/>
                <w:szCs w:val="24"/>
                <w:lang w:val="ro-RO"/>
              </w:rPr>
              <w:t>ia selectată cu ideile unui plan personal realizat anterior;</w:t>
            </w:r>
          </w:p>
          <w:p w14:paraId="56D0B792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aplicare a normelor de utili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zare a citatului într- o lucrare;</w:t>
            </w:r>
          </w:p>
          <w:p w14:paraId="201F40D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scrierea, în echipă sau individual, a unor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 (tip fantasy, de exemplu), plecând de la cuvinte/personaje date, completând un organizator grafic specific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6A067787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15245B93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2ED9CE9A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74D7A642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10123AA6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2660B1C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</w:tc>
        <w:tc>
          <w:tcPr>
            <w:tcW w:w="1238" w:type="dxa"/>
            <w:vMerge/>
          </w:tcPr>
          <w:p w14:paraId="6690A6A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56558D6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B1ED8F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B51CCCE" w14:textId="77777777" w:rsidTr="002E5BD4">
        <w:tc>
          <w:tcPr>
            <w:tcW w:w="4111" w:type="dxa"/>
            <w:vMerge/>
          </w:tcPr>
          <w:p w14:paraId="146E2032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D5D17D" w14:textId="77777777" w:rsidR="0015766C" w:rsidRPr="002E0292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4423" w:type="dxa"/>
          </w:tcPr>
          <w:p w14:paraId="28D29283" w14:textId="77777777" w:rsidR="0015766C" w:rsidRPr="00C01A55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C01A55">
              <w:rPr>
                <w:sz w:val="24"/>
                <w:szCs w:val="24"/>
                <w:lang w:val="ro-RO"/>
              </w:rPr>
              <w:t>exerci</w:t>
            </w:r>
            <w:r>
              <w:rPr>
                <w:sz w:val="24"/>
                <w:szCs w:val="24"/>
                <w:lang w:val="ro-RO"/>
              </w:rPr>
              <w:t>ț</w:t>
            </w:r>
            <w:r w:rsidRPr="00C01A55">
              <w:rPr>
                <w:sz w:val="24"/>
                <w:szCs w:val="24"/>
                <w:lang w:val="ro-RO"/>
              </w:rPr>
              <w:t xml:space="preserve">ii de identificare </w:t>
            </w:r>
            <w:r>
              <w:rPr>
                <w:sz w:val="24"/>
                <w:szCs w:val="24"/>
                <w:lang w:val="ro-RO"/>
              </w:rPr>
              <w:t>ș</w:t>
            </w:r>
            <w:r w:rsidRPr="00C01A55">
              <w:rPr>
                <w:sz w:val="24"/>
                <w:szCs w:val="24"/>
                <w:lang w:val="ro-RO"/>
              </w:rPr>
              <w:t xml:space="preserve">i comparare a comportamentelor </w:t>
            </w:r>
            <w:r>
              <w:rPr>
                <w:sz w:val="24"/>
                <w:szCs w:val="24"/>
                <w:lang w:val="ro-RO"/>
              </w:rPr>
              <w:t>ș</w:t>
            </w:r>
            <w:r w:rsidRPr="00C01A55">
              <w:rPr>
                <w:sz w:val="24"/>
                <w:szCs w:val="24"/>
                <w:lang w:val="ro-RO"/>
              </w:rPr>
              <w:t>i a atitudinilor manifestate de două persoane în procesul redactării unui text;</w:t>
            </w:r>
          </w:p>
          <w:p w14:paraId="314B66DC" w14:textId="77777777" w:rsidR="0015766C" w:rsidRPr="00C01A55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C01A55">
              <w:rPr>
                <w:sz w:val="24"/>
                <w:szCs w:val="24"/>
                <w:lang w:val="ro-RO"/>
              </w:rPr>
              <w:t xml:space="preserve">evaluarea propriilor comportamente </w:t>
            </w:r>
            <w:r>
              <w:rPr>
                <w:sz w:val="24"/>
                <w:szCs w:val="24"/>
                <w:lang w:val="ro-RO"/>
              </w:rPr>
              <w:t>ș</w:t>
            </w:r>
            <w:r w:rsidRPr="00C01A55">
              <w:rPr>
                <w:sz w:val="24"/>
                <w:szCs w:val="24"/>
                <w:lang w:val="ro-RO"/>
              </w:rPr>
              <w:t>i atitudini prin raportare la un model dat;</w:t>
            </w:r>
          </w:p>
          <w:p w14:paraId="34B5D366" w14:textId="77777777" w:rsidR="0015766C" w:rsidRPr="006D3EE8" w:rsidRDefault="0015766C" w:rsidP="002E5BD4">
            <w:pPr>
              <w:pStyle w:val="FootnoteText"/>
              <w:tabs>
                <w:tab w:val="left" w:pos="294"/>
              </w:tabs>
              <w:ind w:right="6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C01A55">
              <w:rPr>
                <w:sz w:val="24"/>
                <w:szCs w:val="24"/>
                <w:lang w:val="ro-RO"/>
              </w:rPr>
              <w:t xml:space="preserve">întocmirea unui plan personal de ameliorare a comportamentelor </w:t>
            </w:r>
            <w:r>
              <w:rPr>
                <w:sz w:val="24"/>
                <w:szCs w:val="24"/>
                <w:lang w:val="ro-RO"/>
              </w:rPr>
              <w:t>ș</w:t>
            </w:r>
            <w:r w:rsidRPr="00C01A55">
              <w:rPr>
                <w:sz w:val="24"/>
                <w:szCs w:val="24"/>
                <w:lang w:val="ro-RO"/>
              </w:rPr>
              <w:t>i a atitudinilor ineficiente sau inadecvate de redactare.</w:t>
            </w:r>
          </w:p>
        </w:tc>
        <w:tc>
          <w:tcPr>
            <w:tcW w:w="1530" w:type="dxa"/>
          </w:tcPr>
          <w:p w14:paraId="3E7BC2DA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2CEEF405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661440F3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320CA204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29B030F9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75378C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</w:tcPr>
          <w:p w14:paraId="084E411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</w:tcPr>
          <w:p w14:paraId="3D23E96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</w:tcPr>
          <w:p w14:paraId="25BE947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AE5C8DB" w14:textId="77777777" w:rsidTr="002E5BD4">
        <w:tc>
          <w:tcPr>
            <w:tcW w:w="4111" w:type="dxa"/>
            <w:vMerge w:val="restart"/>
          </w:tcPr>
          <w:p w14:paraId="2C2ACA30" w14:textId="77777777" w:rsidR="0015766C" w:rsidRPr="00E2361F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2361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E2361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009B54A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 xml:space="preserve">Adjectivul – actualizare. Topica adjectivului. Adjectivul participial. </w:t>
            </w:r>
          </w:p>
          <w:p w14:paraId="620A5903" w14:textId="77777777" w:rsidR="0015766C" w:rsidRPr="007E0B5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0B5A">
              <w:rPr>
                <w:rFonts w:ascii="Times New Roman" w:hAnsi="Times New Roman"/>
                <w:sz w:val="24"/>
                <w:szCs w:val="24"/>
              </w:rPr>
              <w:t>Posibilită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i combinatorii ale adjectivului</w:t>
            </w:r>
          </w:p>
          <w:p w14:paraId="4205AE98" w14:textId="77777777" w:rsidR="0015766C" w:rsidRPr="007E0B5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Numeralul – actualizare. Posibilită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i combinatorii ale numeralului</w:t>
            </w:r>
          </w:p>
          <w:p w14:paraId="6F07CEB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9931A7B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2361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4423" w:type="dxa"/>
          </w:tcPr>
          <w:p w14:paraId="3B6B90DD" w14:textId="77777777" w:rsidR="0015766C" w:rsidRPr="00E8700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în grup, în care elevii 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ș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formuleze responsabil/co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nștient argumentele și opiniile;</w:t>
            </w:r>
          </w:p>
          <w:p w14:paraId="28A14042" w14:textId="77777777" w:rsidR="0015766C" w:rsidRPr="00E8700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adjectivelor în texte date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4D2AF2E0" w14:textId="77777777" w:rsidR="0015766C" w:rsidRPr="00E8700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integrare în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a adjectivelor la diferite grade de compara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3B45F7C" w14:textId="77777777" w:rsidR="0015766C" w:rsidRPr="00E8700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utilizare corectă a adjectivului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9BFBEEF" w14:textId="77777777" w:rsidR="0015766C" w:rsidRPr="00E8700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integrare în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a adjectivului cu diferite func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sintactice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0C0CBB15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5F71C974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2B4A4327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5AFF0B1B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0559DFC8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3EAAE6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  <w:vMerge w:val="restart"/>
          </w:tcPr>
          <w:p w14:paraId="3D30BE51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120205AA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lucru</w:t>
            </w:r>
          </w:p>
          <w:p w14:paraId="72A0153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025B8DC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31" w:type="dxa"/>
            <w:vMerge w:val="restart"/>
          </w:tcPr>
          <w:p w14:paraId="0D5A727F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61E720E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  <w:tr w:rsidR="0015766C" w:rsidRPr="006D3EE8" w14:paraId="7DD4C17E" w14:textId="77777777" w:rsidTr="002E5BD4">
        <w:tc>
          <w:tcPr>
            <w:tcW w:w="4111" w:type="dxa"/>
            <w:vMerge/>
          </w:tcPr>
          <w:p w14:paraId="5C576754" w14:textId="77777777" w:rsidR="0015766C" w:rsidRPr="00E2361F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23DF67" w14:textId="77777777" w:rsidR="0015766C" w:rsidRPr="00E2361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4423" w:type="dxa"/>
          </w:tcPr>
          <w:p w14:paraId="1B3E3CC0" w14:textId="77777777" w:rsidR="0015766C" w:rsidRPr="00E87001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întocmirea de liste cu gre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elile cele mai frecvente, asociate cu enumerarea regulilor ce ar trebui aplicate în exprimarea orală/scrierea corectă;</w:t>
            </w:r>
          </w:p>
          <w:p w14:paraId="3DAD4C6B" w14:textId="77777777" w:rsidR="0015766C" w:rsidRPr="00E87001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 xml:space="preserve">compararea limbii române cu limbile romanice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 cu limba latină, sesizând asemănări/deosebiri;</w:t>
            </w:r>
          </w:p>
          <w:p w14:paraId="3C59875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ii de utilizare a dic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 xml:space="preserve">ionarului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 a altor surse documentare (tipărite sau pe suport infor</w:t>
            </w:r>
            <w:r>
              <w:rPr>
                <w:rFonts w:ascii="Times New Roman" w:hAnsi="Times New Roman"/>
                <w:sz w:val="24"/>
                <w:szCs w:val="24"/>
              </w:rPr>
              <w:t>matic audio-vizual, multimedia);</w:t>
            </w:r>
          </w:p>
        </w:tc>
        <w:tc>
          <w:tcPr>
            <w:tcW w:w="1530" w:type="dxa"/>
          </w:tcPr>
          <w:p w14:paraId="51A96EEA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6C10F932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6234EC79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2360BACC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0EAD99C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5CAB03A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  <w:vMerge/>
          </w:tcPr>
          <w:p w14:paraId="27B8BAB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4DF170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D82612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B87B7AB" w14:textId="77777777" w:rsidTr="002E5BD4">
        <w:tc>
          <w:tcPr>
            <w:tcW w:w="4111" w:type="dxa"/>
            <w:vMerge/>
          </w:tcPr>
          <w:p w14:paraId="660FF9CE" w14:textId="77777777" w:rsidR="0015766C" w:rsidRPr="00E2361F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EF3792" w14:textId="77777777" w:rsidR="0015766C" w:rsidRPr="00E2361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4423" w:type="dxa"/>
          </w:tcPr>
          <w:p w14:paraId="2D338673" w14:textId="77777777" w:rsidR="0015766C" w:rsidRPr="00E87001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identificarea caracteristicilor textului epic/ epic/dramatic;</w:t>
            </w:r>
          </w:p>
          <w:p w14:paraId="2CB9BC46" w14:textId="77777777" w:rsidR="0015766C" w:rsidRPr="00E87001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analiza rolului verbelor în textul narativ;</w:t>
            </w:r>
          </w:p>
          <w:p w14:paraId="6C78A2BE" w14:textId="77777777" w:rsidR="0015766C" w:rsidRPr="00E87001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 xml:space="preserve">analiza rolului substantivelor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 a adjectivelor în textul descriptiv;</w:t>
            </w:r>
          </w:p>
          <w:p w14:paraId="6B0840A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 xml:space="preserve">compararea actelor de limbaj în textul narativ, descriptiv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E87001">
              <w:rPr>
                <w:rFonts w:ascii="Times New Roman" w:hAnsi="Times New Roman"/>
                <w:sz w:val="24"/>
                <w:szCs w:val="24"/>
              </w:rPr>
              <w:t>i dialogat..</w:t>
            </w:r>
          </w:p>
        </w:tc>
        <w:tc>
          <w:tcPr>
            <w:tcW w:w="1530" w:type="dxa"/>
          </w:tcPr>
          <w:p w14:paraId="36A4C9E4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6AE20279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7B85C334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559EADC8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437DB04A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47E0F08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  <w:vMerge/>
          </w:tcPr>
          <w:p w14:paraId="1B786F9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65DDA0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983420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350D02D7" w14:textId="77777777" w:rsidTr="002E5BD4">
        <w:tc>
          <w:tcPr>
            <w:tcW w:w="4111" w:type="dxa"/>
            <w:vMerge w:val="restart"/>
          </w:tcPr>
          <w:p w14:paraId="709DE167" w14:textId="77777777" w:rsidR="0015766C" w:rsidRPr="0098133A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98133A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Lectură. Text nonliterar</w:t>
            </w:r>
          </w:p>
          <w:p w14:paraId="73DD14CA" w14:textId="77777777" w:rsidR="0015766C" w:rsidRPr="00990410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90410">
              <w:rPr>
                <w:rFonts w:ascii="Times New Roman" w:hAnsi="Times New Roman"/>
                <w:sz w:val="24"/>
                <w:szCs w:val="24"/>
              </w:rPr>
              <w:t>Monitorizarea propriei lecturi</w:t>
            </w:r>
          </w:p>
          <w:p w14:paraId="03738AA3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02058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-</w:t>
            </w:r>
            <w:r w:rsidRPr="0002058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suport: Recenzie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pentru cartea</w:t>
            </w:r>
            <w:r w:rsidRPr="0002058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2C18E6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Hoțul de cărți</w:t>
            </w:r>
            <w:r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,</w:t>
            </w:r>
            <w:r w:rsidRPr="0002058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de Markus Zusak</w:t>
            </w:r>
          </w:p>
        </w:tc>
        <w:tc>
          <w:tcPr>
            <w:tcW w:w="709" w:type="dxa"/>
          </w:tcPr>
          <w:p w14:paraId="029A4F6F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04A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4423" w:type="dxa"/>
          </w:tcPr>
          <w:p w14:paraId="74E5FBFC" w14:textId="77777777" w:rsidR="0015766C" w:rsidRPr="003904AA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formulare a unor puncte de vedere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folosind corect tipurile de flexiune;</w:t>
            </w:r>
          </w:p>
          <w:p w14:paraId="3600E843" w14:textId="77777777" w:rsidR="0015766C" w:rsidRPr="003904AA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producerea unor mesaje care să redea atitudini, folosind în mod adecvat cuno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ele despre text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ategoriile gramaticale învățate;</w:t>
            </w:r>
          </w:p>
          <w:p w14:paraId="5BDB2A87" w14:textId="77777777" w:rsidR="0015766C" w:rsidRPr="003904AA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solicitarea unor informa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clare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detaliate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pentru rezolvarea unor sarcini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 în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elegere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 interpretare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1FB753B" w14:textId="77777777" w:rsidR="0015766C" w:rsidRPr="003904AA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identificarea emo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iilor, a sentimentelor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 atitudinilor exprimate într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un text literar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i/sau nonliterar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6CD1966" w14:textId="77777777" w:rsidR="0015766C" w:rsidRPr="003904AA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evaluare a lecturii făcute de colegi pe baza unei grile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554240B" w14:textId="77777777" w:rsidR="0015766C" w:rsidRPr="003904AA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vocabular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7F7772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3904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caracteristicilor portretului literar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5BA25BF2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7EAE31C5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7BB8511E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90CE428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2E99C0E7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5B8A26BF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5DFD5C8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5BD2A903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3BAAC45D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lucru</w:t>
            </w:r>
          </w:p>
          <w:p w14:paraId="213BE952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1272B7D9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de lectură</w:t>
            </w:r>
          </w:p>
          <w:p w14:paraId="5603B72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Portofoliu</w:t>
            </w:r>
          </w:p>
        </w:tc>
        <w:tc>
          <w:tcPr>
            <w:tcW w:w="737" w:type="dxa"/>
            <w:vMerge w:val="restart"/>
          </w:tcPr>
          <w:p w14:paraId="679548C6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  <w:vMerge w:val="restart"/>
          </w:tcPr>
          <w:p w14:paraId="6515C153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0EA66E7D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  <w:p w14:paraId="21E96304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11884D5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Portofoliul</w:t>
            </w:r>
          </w:p>
        </w:tc>
      </w:tr>
      <w:tr w:rsidR="0015766C" w:rsidRPr="006D3EE8" w14:paraId="0D049020" w14:textId="77777777" w:rsidTr="002E5BD4">
        <w:tc>
          <w:tcPr>
            <w:tcW w:w="4111" w:type="dxa"/>
            <w:vMerge/>
          </w:tcPr>
          <w:p w14:paraId="4F32B6F7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A1F8CC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904A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4423" w:type="dxa"/>
          </w:tcPr>
          <w:p w14:paraId="4BD2867F" w14:textId="77777777" w:rsidR="0015766C" w:rsidRPr="00F5674F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lectura/ povestirea unor secven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 din texte diverse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667E8E8D" w14:textId="77777777" w:rsidR="0015766C" w:rsidRPr="00F5674F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medalioane literare, prezentări de carte etc.);</w:t>
            </w:r>
          </w:p>
          <w:p w14:paraId="202F9DF4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participarea la proiecte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evenimente culturale organizate în contexte formale sau nonformale vizând atitudini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cultural-civice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prin valorizarea diversită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etno-culturale și lingvistice;</w:t>
            </w:r>
          </w:p>
          <w:p w14:paraId="5DCB4E3D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realizarea planului sinoptic (harta textului) al unui text literar prin identificarea elementelor de bază din cadrul textului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5B8567A1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formularea unor ipoteze, supozi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privind coordonata spa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temporală a unei ac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7E573CA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utilizare a descrierii </w:t>
            </w:r>
          </w:p>
          <w:p w14:paraId="2897E03B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a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țiunii;</w:t>
            </w:r>
          </w:p>
          <w:p w14:paraId="6581F4B9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cuvintelor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cheie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45964D60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structurii textului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223327E" w14:textId="77777777" w:rsidR="0015766C" w:rsidRPr="00F5674F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caracteristicilor operei lirice, având în vedere textul studiat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B54E4B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F5674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redactare de texte descriptive tip portret</w:t>
            </w:r>
          </w:p>
        </w:tc>
        <w:tc>
          <w:tcPr>
            <w:tcW w:w="1530" w:type="dxa"/>
          </w:tcPr>
          <w:p w14:paraId="52D70B42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1ED7C775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570B9D3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739BD671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3C7EB07A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34502DF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pe grupe</w:t>
            </w:r>
          </w:p>
          <w:p w14:paraId="698C1AF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3EF2B25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FB1B50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F7B01E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ED8E392" w14:textId="77777777" w:rsidTr="002E5BD4">
        <w:tc>
          <w:tcPr>
            <w:tcW w:w="4111" w:type="dxa"/>
            <w:vMerge w:val="restart"/>
          </w:tcPr>
          <w:p w14:paraId="0319DE9D" w14:textId="77777777" w:rsidR="0015766C" w:rsidRPr="002B068D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2B068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2B068D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127DEF5A" w14:textId="77777777" w:rsidR="0015766C" w:rsidRPr="007E0B5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Adverbul – actualizare</w:t>
            </w:r>
          </w:p>
          <w:p w14:paraId="0453F9A9" w14:textId="77777777" w:rsidR="0015766C" w:rsidRPr="007E0B5A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Interjec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ia. Onomatopeele. Interjec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7E0B5A">
              <w:rPr>
                <w:rFonts w:ascii="Times New Roman" w:hAnsi="Times New Roman"/>
                <w:sz w:val="24"/>
                <w:szCs w:val="24"/>
              </w:rPr>
              <w:t>ia predicativă</w:t>
            </w:r>
          </w:p>
          <w:p w14:paraId="249D881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7A769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A4187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4423" w:type="dxa"/>
          </w:tcPr>
          <w:p w14:paraId="5724DE24" w14:textId="77777777" w:rsidR="0015766C" w:rsidRPr="005C76B7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inserare a unor pasaje descriptive în textul narativ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eviden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ierea rolului acestora;</w:t>
            </w:r>
          </w:p>
          <w:p w14:paraId="3C6AF002" w14:textId="77777777" w:rsidR="0015766C" w:rsidRPr="005C76B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în grup, în care elevii 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ș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formuleze responsabil/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nștient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argumentele și opiniile;</w:t>
            </w:r>
          </w:p>
          <w:p w14:paraId="6D8649E6" w14:textId="77777777" w:rsidR="0015766C" w:rsidRPr="005C76B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adverbelor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53CE0034" w14:textId="77777777" w:rsidR="0015766C" w:rsidRPr="005C76B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adverbelor la diferite grade de compara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0EAAA47" w14:textId="77777777" w:rsidR="0015766C" w:rsidRPr="005C76B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utilizare corectă a adverbelor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65932209" w14:textId="77777777" w:rsidR="0015766C" w:rsidRPr="005C76B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integrare a adverbelor în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588D8E9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integrare în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a adverbelor la diferite grade de compara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C76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30" w:type="dxa"/>
          </w:tcPr>
          <w:p w14:paraId="49A4BA42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4F8A49AC" w14:textId="77777777" w:rsidR="0015766C" w:rsidRPr="00B35B80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07392135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B35B80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35BB99F0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790D620D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1177931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Activitate </w:t>
            </w: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în echipe</w:t>
            </w:r>
          </w:p>
        </w:tc>
        <w:tc>
          <w:tcPr>
            <w:tcW w:w="1238" w:type="dxa"/>
            <w:vMerge w:val="restart"/>
          </w:tcPr>
          <w:p w14:paraId="3351E73E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Manualul 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6820F6DC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e de </w:t>
            </w: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lucru</w:t>
            </w:r>
          </w:p>
          <w:p w14:paraId="53AB3EB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  <w:vMerge w:val="restart"/>
          </w:tcPr>
          <w:p w14:paraId="6B9303A5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dxa"/>
            <w:vMerge w:val="restart"/>
          </w:tcPr>
          <w:p w14:paraId="01FFBE1E" w14:textId="77777777" w:rsidR="0015766C" w:rsidRPr="003105F1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4B2D2B0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  <w:tr w:rsidR="0015766C" w:rsidRPr="006D3EE8" w14:paraId="22021B80" w14:textId="77777777" w:rsidTr="002E5BD4">
        <w:tc>
          <w:tcPr>
            <w:tcW w:w="4111" w:type="dxa"/>
            <w:vMerge/>
          </w:tcPr>
          <w:p w14:paraId="019F26B8" w14:textId="77777777" w:rsidR="0015766C" w:rsidRPr="002B068D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9D09AE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41E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4423" w:type="dxa"/>
          </w:tcPr>
          <w:p w14:paraId="108931D4" w14:textId="77777777" w:rsidR="0015766C" w:rsidRPr="008241E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întocmirea de liste cu gre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elile cele mai frecvente, asociate cu enumerarea regulilor ce ar trebui aplicate în exprimarea orală/scrierea corectă;</w:t>
            </w:r>
          </w:p>
          <w:p w14:paraId="7A495A3E" w14:textId="77777777" w:rsidR="0015766C" w:rsidRPr="008241E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 xml:space="preserve">compararea limbii române cu limbile romanice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i cu limba latină, sesizând asemănări/deosebiri;</w:t>
            </w:r>
          </w:p>
          <w:p w14:paraId="6B18009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ii de utilizare a dic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 xml:space="preserve">ionarului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 xml:space="preserve">i a altor surse documentare (tipărite sau pe suport informatic </w:t>
            </w:r>
            <w:r>
              <w:rPr>
                <w:rFonts w:ascii="Times New Roman" w:hAnsi="Times New Roman"/>
                <w:sz w:val="24"/>
                <w:szCs w:val="24"/>
              </w:rPr>
              <w:t>audio-vizual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, multimedia).</w:t>
            </w:r>
          </w:p>
        </w:tc>
        <w:tc>
          <w:tcPr>
            <w:tcW w:w="1530" w:type="dxa"/>
          </w:tcPr>
          <w:p w14:paraId="12DCB698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3855AF2C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4A2E0F8A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416F1D4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F4843E8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261F8B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  <w:vMerge/>
          </w:tcPr>
          <w:p w14:paraId="338F71B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10AC01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347906A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72674159" w14:textId="77777777" w:rsidTr="002E5BD4">
        <w:tc>
          <w:tcPr>
            <w:tcW w:w="4111" w:type="dxa"/>
            <w:vMerge/>
          </w:tcPr>
          <w:p w14:paraId="45E5D29E" w14:textId="77777777" w:rsidR="0015766C" w:rsidRPr="002B068D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CDDE6D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41E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4423" w:type="dxa"/>
          </w:tcPr>
          <w:p w14:paraId="20DACC13" w14:textId="77777777" w:rsidR="0015766C" w:rsidRPr="008241E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>identificarea caracteristicilor textului epic/ epic/dramatic;</w:t>
            </w:r>
          </w:p>
          <w:p w14:paraId="04D3AB87" w14:textId="77777777" w:rsidR="0015766C" w:rsidRPr="008241EB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analiza rolului părților de vorbire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 xml:space="preserve"> în textul narativ;</w:t>
            </w:r>
          </w:p>
          <w:p w14:paraId="47681D7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41EB">
              <w:rPr>
                <w:rFonts w:ascii="Times New Roman" w:hAnsi="Times New Roman"/>
                <w:sz w:val="24"/>
                <w:szCs w:val="24"/>
              </w:rPr>
              <w:t xml:space="preserve">compararea actelor de limbaj în textul </w:t>
            </w:r>
            <w:r>
              <w:rPr>
                <w:rFonts w:ascii="Times New Roman" w:hAnsi="Times New Roman"/>
                <w:sz w:val="24"/>
                <w:szCs w:val="24"/>
              </w:rPr>
              <w:t>narativ, descriptiv și dialogat;</w:t>
            </w:r>
          </w:p>
        </w:tc>
        <w:tc>
          <w:tcPr>
            <w:tcW w:w="1530" w:type="dxa"/>
          </w:tcPr>
          <w:p w14:paraId="003FBD72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28537603" w14:textId="77777777" w:rsidR="0015766C" w:rsidRPr="003105F1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24E32264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105F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38AB1B43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1741B761" w14:textId="77777777" w:rsidR="0015766C" w:rsidRPr="00B35B80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4F24B62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35B8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echipe</w:t>
            </w:r>
          </w:p>
        </w:tc>
        <w:tc>
          <w:tcPr>
            <w:tcW w:w="1238" w:type="dxa"/>
            <w:vMerge/>
          </w:tcPr>
          <w:p w14:paraId="4E6C5BD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E0D36D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4BFE35EA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A4A0E8E" w14:textId="77777777" w:rsidTr="002E5BD4">
        <w:tc>
          <w:tcPr>
            <w:tcW w:w="4111" w:type="dxa"/>
          </w:tcPr>
          <w:p w14:paraId="7E42F062" w14:textId="77777777" w:rsidR="0015766C" w:rsidRPr="00020587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02058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Recapitulare</w:t>
            </w:r>
          </w:p>
          <w:p w14:paraId="690CE5F2" w14:textId="77777777" w:rsidR="0015766C" w:rsidRPr="00020587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02058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</w:t>
            </w:r>
            <w:r w:rsidRPr="00020587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Ho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020587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ul de căr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020587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i, Scuturătoarea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de cuvinte,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de Markus Zusak</w:t>
            </w:r>
          </w:p>
        </w:tc>
        <w:tc>
          <w:tcPr>
            <w:tcW w:w="709" w:type="dxa"/>
            <w:vMerge w:val="restart"/>
          </w:tcPr>
          <w:p w14:paraId="2EDE68FB" w14:textId="77777777" w:rsidR="0015766C" w:rsidRPr="00DD648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DD648A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</w:t>
            </w:r>
          </w:p>
          <w:p w14:paraId="256E268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1.4</w:t>
            </w:r>
          </w:p>
          <w:p w14:paraId="0DC8A525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2.2</w:t>
            </w:r>
          </w:p>
          <w:p w14:paraId="65743456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2.4</w:t>
            </w:r>
          </w:p>
          <w:p w14:paraId="3608B46A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  <w:p w14:paraId="06FE12F0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3.2</w:t>
            </w:r>
          </w:p>
          <w:p w14:paraId="5C293F27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</w:t>
            </w:r>
          </w:p>
          <w:p w14:paraId="35689D53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</w:t>
            </w:r>
          </w:p>
          <w:p w14:paraId="0968510C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4.3</w:t>
            </w:r>
          </w:p>
          <w:p w14:paraId="01F9EF50" w14:textId="77777777" w:rsidR="0015766C" w:rsidRPr="00DD648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  <w:p w14:paraId="6C5E7B25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  <w:p w14:paraId="7FA7254A" w14:textId="77777777" w:rsidR="0015766C" w:rsidRPr="00DD648A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423" w:type="dxa"/>
          </w:tcPr>
          <w:p w14:paraId="4A4E798C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 de lectură selectivă pentru desprinderea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iilor esen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iale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ș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 de detaliu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citit;</w:t>
            </w:r>
          </w:p>
          <w:p w14:paraId="3F99DED4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reluarea lecturii după criterii date;</w:t>
            </w:r>
          </w:p>
          <w:p w14:paraId="0D06453C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comentarea unor secven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 relevante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din text;</w:t>
            </w:r>
          </w:p>
          <w:p w14:paraId="449AB695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extragerea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a elementelor specifice, pentru a sus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ine o opinie 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referitoare la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ia asimilate;</w:t>
            </w:r>
          </w:p>
          <w:p w14:paraId="7E5B5D46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redactare a unor texte după repere stabilite;</w:t>
            </w:r>
          </w:p>
          <w:p w14:paraId="12163CE5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adjectivului, a adverbului, a numeralului, a interjec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iei;</w:t>
            </w:r>
          </w:p>
          <w:p w14:paraId="7A2AD768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utilizare corectă a adjectivului/ adverbului/numeralului/interjec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iei</w:t>
            </w:r>
          </w:p>
          <w:p w14:paraId="5896B62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analiză a adjectivului/ adverbului/numeralului /interjec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iei;</w:t>
            </w:r>
          </w:p>
        </w:tc>
        <w:tc>
          <w:tcPr>
            <w:tcW w:w="1530" w:type="dxa"/>
          </w:tcPr>
          <w:p w14:paraId="28D6DC4C" w14:textId="77777777" w:rsidR="0015766C" w:rsidRPr="00537FB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55CE1930" w14:textId="77777777" w:rsidR="0015766C" w:rsidRPr="00537FB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5EA92E83" w14:textId="77777777" w:rsidR="0015766C" w:rsidRPr="00537FBE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SINELG</w:t>
            </w:r>
          </w:p>
          <w:p w14:paraId="1B6A3CE5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55AEE6D8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Exercițiul </w:t>
            </w:r>
          </w:p>
        </w:tc>
        <w:tc>
          <w:tcPr>
            <w:tcW w:w="1314" w:type="dxa"/>
          </w:tcPr>
          <w:p w14:paraId="31DADB83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342411C6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  <w:p w14:paraId="66CAA2F5" w14:textId="77777777" w:rsidR="0015766C" w:rsidRPr="00537FB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37FBE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în echipă</w:t>
            </w:r>
            <w:r w:rsidRPr="00537FBE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38" w:type="dxa"/>
          </w:tcPr>
          <w:p w14:paraId="06DA7C88" w14:textId="77777777" w:rsidR="0015766C" w:rsidRPr="008A41A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06E813A0" w14:textId="77777777" w:rsidR="0015766C" w:rsidRPr="008A41A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  <w:p w14:paraId="104586AB" w14:textId="77777777" w:rsidR="0015766C" w:rsidRPr="008A41A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 de lucru</w:t>
            </w:r>
          </w:p>
          <w:p w14:paraId="564C01A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</w:tcPr>
          <w:p w14:paraId="3CE8FC20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1531" w:type="dxa"/>
          </w:tcPr>
          <w:p w14:paraId="511D2CE5" w14:textId="77777777" w:rsidR="0015766C" w:rsidRPr="008A41A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67501BCA" w14:textId="77777777" w:rsidR="0015766C" w:rsidRPr="008A41AD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A41AD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074702F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306C2712" w14:textId="77777777" w:rsidTr="002E5BD4">
        <w:tc>
          <w:tcPr>
            <w:tcW w:w="4111" w:type="dxa"/>
          </w:tcPr>
          <w:p w14:paraId="161D405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Evaluare sumativă</w:t>
            </w:r>
          </w:p>
        </w:tc>
        <w:tc>
          <w:tcPr>
            <w:tcW w:w="709" w:type="dxa"/>
            <w:vMerge/>
          </w:tcPr>
          <w:p w14:paraId="7B3A32E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4423" w:type="dxa"/>
          </w:tcPr>
          <w:p w14:paraId="02BEC37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Rezolvarea de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53F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pe baza 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53F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iunilor teoretice însu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753F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ite, pentru a demonstra dezvoltarea competen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53FA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specifice vizate</w:t>
            </w:r>
          </w:p>
        </w:tc>
        <w:tc>
          <w:tcPr>
            <w:tcW w:w="1530" w:type="dxa"/>
          </w:tcPr>
          <w:p w14:paraId="6B5CC0DB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05F869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38" w:type="dxa"/>
          </w:tcPr>
          <w:p w14:paraId="4BBB81D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 de evaluare</w:t>
            </w:r>
          </w:p>
        </w:tc>
        <w:tc>
          <w:tcPr>
            <w:tcW w:w="737" w:type="dxa"/>
          </w:tcPr>
          <w:p w14:paraId="7371AC6F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6AF12485" w14:textId="77777777" w:rsidR="0015766C" w:rsidRPr="00753FA7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4012E87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753FA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Autoevaluare</w:t>
            </w:r>
          </w:p>
        </w:tc>
      </w:tr>
      <w:tr w:rsidR="0015766C" w:rsidRPr="00E558CB" w14:paraId="369FDDFA" w14:textId="77777777" w:rsidTr="002E5BD4">
        <w:tc>
          <w:tcPr>
            <w:tcW w:w="4111" w:type="dxa"/>
          </w:tcPr>
          <w:p w14:paraId="4023A638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Ameliorare. Dezvoltare</w:t>
            </w:r>
          </w:p>
        </w:tc>
        <w:tc>
          <w:tcPr>
            <w:tcW w:w="709" w:type="dxa"/>
            <w:vMerge/>
          </w:tcPr>
          <w:p w14:paraId="32AC938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423" w:type="dxa"/>
          </w:tcPr>
          <w:p w14:paraId="21A46C13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rezolvarea de exerciții asemănătoare celor de la recapitularea unității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  <w:p w14:paraId="3BD2DA10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</w:tcPr>
          <w:p w14:paraId="23046464" w14:textId="77777777" w:rsidR="0015766C" w:rsidRPr="00E558C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Exercițiul</w:t>
            </w:r>
          </w:p>
        </w:tc>
        <w:tc>
          <w:tcPr>
            <w:tcW w:w="1314" w:type="dxa"/>
          </w:tcPr>
          <w:p w14:paraId="7A8C1C3A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6C23DD58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  <w:p w14:paraId="36EF77F9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38" w:type="dxa"/>
          </w:tcPr>
          <w:p w14:paraId="1BDA60CE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Fișă de lucru</w:t>
            </w:r>
          </w:p>
          <w:p w14:paraId="23C06E0B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284A601C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4855C9EB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1E301B9B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</w:tc>
      </w:tr>
    </w:tbl>
    <w:p w14:paraId="2E13A367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2706941" w14:textId="77777777" w:rsidR="0015766C" w:rsidRPr="006D3EE8" w:rsidRDefault="0015766C" w:rsidP="0015766C">
      <w:pPr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6D3EE8"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p w14:paraId="6D82BD59" w14:textId="77777777" w:rsidR="0015766C" w:rsidRPr="00FA167F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A167F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Unitatea de învă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A167F">
        <w:rPr>
          <w:rFonts w:ascii="Times New Roman" w:hAnsi="Times New Roman"/>
          <w:b/>
          <w:color w:val="000000" w:themeColor="text1"/>
          <w:sz w:val="24"/>
          <w:szCs w:val="24"/>
        </w:rPr>
        <w:t>are 6: VALORILE MELE, VALORILE CELORLAL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A167F">
        <w:rPr>
          <w:rFonts w:ascii="Times New Roman" w:hAnsi="Times New Roman"/>
          <w:b/>
          <w:color w:val="000000" w:themeColor="text1"/>
          <w:sz w:val="24"/>
          <w:szCs w:val="24"/>
        </w:rPr>
        <w:t>I</w:t>
      </w:r>
    </w:p>
    <w:p w14:paraId="4BA6FE43" w14:textId="77777777" w:rsidR="0015766C" w:rsidRPr="00FA167F" w:rsidRDefault="0015766C" w:rsidP="0015766C">
      <w:pPr>
        <w:pStyle w:val="NoSpacing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Nr. de ore alocate: 20</w:t>
      </w:r>
      <w:r w:rsidRPr="00FA167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(inclusiv ore la dispozi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ț</w:t>
      </w:r>
      <w:r w:rsidRPr="00FA167F">
        <w:rPr>
          <w:rFonts w:ascii="Times New Roman" w:hAnsi="Times New Roman"/>
          <w:b/>
          <w:color w:val="000000" w:themeColor="text1"/>
          <w:sz w:val="24"/>
          <w:szCs w:val="24"/>
        </w:rPr>
        <w:t>ia profesorului)</w:t>
      </w:r>
    </w:p>
    <w:p w14:paraId="60751ECA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4111"/>
        <w:gridCol w:w="709"/>
        <w:gridCol w:w="4394"/>
        <w:gridCol w:w="1559"/>
        <w:gridCol w:w="1314"/>
        <w:gridCol w:w="1238"/>
        <w:gridCol w:w="737"/>
        <w:gridCol w:w="1531"/>
      </w:tblGrid>
      <w:tr w:rsidR="0015766C" w:rsidRPr="006D3EE8" w14:paraId="471D6F43" w14:textId="77777777" w:rsidTr="002E5BD4">
        <w:trPr>
          <w:cantSplit/>
          <w:trHeight w:val="198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14:paraId="082B0C0B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Con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inuturi (detalieri)</w:t>
            </w:r>
          </w:p>
        </w:tc>
        <w:tc>
          <w:tcPr>
            <w:tcW w:w="709" w:type="dxa"/>
            <w:vMerge w:val="restart"/>
            <w:shd w:val="clear" w:color="auto" w:fill="E2EFD9" w:themeFill="accent6" w:themeFillTint="33"/>
            <w:vAlign w:val="center"/>
          </w:tcPr>
          <w:p w14:paraId="7679C19B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C.S.</w:t>
            </w:r>
          </w:p>
        </w:tc>
        <w:tc>
          <w:tcPr>
            <w:tcW w:w="4394" w:type="dxa"/>
            <w:vMerge w:val="restart"/>
            <w:shd w:val="clear" w:color="auto" w:fill="E2EFD9" w:themeFill="accent6" w:themeFillTint="33"/>
            <w:vAlign w:val="center"/>
          </w:tcPr>
          <w:p w14:paraId="38055FAE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Activită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i de învă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are</w:t>
            </w:r>
          </w:p>
        </w:tc>
        <w:tc>
          <w:tcPr>
            <w:tcW w:w="4848" w:type="dxa"/>
            <w:gridSpan w:val="4"/>
            <w:shd w:val="clear" w:color="auto" w:fill="E2EFD9" w:themeFill="accent6" w:themeFillTint="33"/>
            <w:vAlign w:val="center"/>
          </w:tcPr>
          <w:p w14:paraId="4134602A" w14:textId="77777777" w:rsidR="0015766C" w:rsidRPr="00FA167F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Resurse</w:t>
            </w:r>
          </w:p>
        </w:tc>
        <w:tc>
          <w:tcPr>
            <w:tcW w:w="1531" w:type="dxa"/>
            <w:vMerge w:val="restart"/>
            <w:shd w:val="clear" w:color="auto" w:fill="E2EFD9" w:themeFill="accent6" w:themeFillTint="33"/>
            <w:vAlign w:val="center"/>
          </w:tcPr>
          <w:p w14:paraId="115A0FD1" w14:textId="77777777" w:rsidR="0015766C" w:rsidRPr="00FA167F" w:rsidRDefault="0015766C" w:rsidP="002E5BD4">
            <w:pPr>
              <w:keepNext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Evaluare</w:t>
            </w:r>
          </w:p>
        </w:tc>
      </w:tr>
      <w:tr w:rsidR="0015766C" w:rsidRPr="006D3EE8" w14:paraId="38ECD4F8" w14:textId="77777777" w:rsidTr="002E5BD4">
        <w:trPr>
          <w:cantSplit/>
          <w:trHeight w:val="143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14:paraId="4F4228DE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E2EFD9" w:themeFill="accent6" w:themeFillTint="33"/>
            <w:vAlign w:val="center"/>
          </w:tcPr>
          <w:p w14:paraId="3826AA16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vMerge/>
            <w:shd w:val="clear" w:color="auto" w:fill="E2EFD9" w:themeFill="accent6" w:themeFillTint="33"/>
            <w:vAlign w:val="center"/>
          </w:tcPr>
          <w:p w14:paraId="3E57D4E0" w14:textId="77777777" w:rsidR="0015766C" w:rsidRPr="006D3EE8" w:rsidRDefault="0015766C" w:rsidP="002E5BD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4A8E68C5" w14:textId="77777777" w:rsidR="0015766C" w:rsidRPr="00FA167F" w:rsidRDefault="0015766C" w:rsidP="002E5BD4">
            <w:pPr>
              <w:tabs>
                <w:tab w:val="left" w:pos="792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Metode 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ș</w:t>
            </w:r>
            <w:r w:rsidRPr="00FA167F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i procedee</w:t>
            </w:r>
          </w:p>
        </w:tc>
        <w:tc>
          <w:tcPr>
            <w:tcW w:w="1314" w:type="dxa"/>
            <w:shd w:val="clear" w:color="auto" w:fill="E2EFD9" w:themeFill="accent6" w:themeFillTint="33"/>
            <w:vAlign w:val="center"/>
          </w:tcPr>
          <w:p w14:paraId="54562DC6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Forme de organizare</w:t>
            </w:r>
          </w:p>
        </w:tc>
        <w:tc>
          <w:tcPr>
            <w:tcW w:w="1238" w:type="dxa"/>
            <w:shd w:val="clear" w:color="auto" w:fill="E2EFD9" w:themeFill="accent6" w:themeFillTint="33"/>
            <w:vAlign w:val="center"/>
          </w:tcPr>
          <w:p w14:paraId="0926E777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Materiale didactice</w:t>
            </w:r>
          </w:p>
        </w:tc>
        <w:tc>
          <w:tcPr>
            <w:tcW w:w="737" w:type="dxa"/>
            <w:shd w:val="clear" w:color="auto" w:fill="E2EFD9" w:themeFill="accent6" w:themeFillTint="33"/>
            <w:vAlign w:val="center"/>
          </w:tcPr>
          <w:p w14:paraId="348A6E3D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A167F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Timp </w:t>
            </w:r>
            <w:r w:rsidRPr="00FA167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(nr. ore)</w:t>
            </w:r>
          </w:p>
        </w:tc>
        <w:tc>
          <w:tcPr>
            <w:tcW w:w="1531" w:type="dxa"/>
            <w:vMerge/>
            <w:shd w:val="clear" w:color="auto" w:fill="E2EFD9" w:themeFill="accent6" w:themeFillTint="33"/>
          </w:tcPr>
          <w:p w14:paraId="3DB3E1DE" w14:textId="77777777" w:rsidR="0015766C" w:rsidRPr="00FA167F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15766C" w:rsidRPr="006D3EE8" w14:paraId="7A073B24" w14:textId="77777777" w:rsidTr="002E5BD4">
        <w:tc>
          <w:tcPr>
            <w:tcW w:w="4111" w:type="dxa"/>
            <w:vMerge w:val="restart"/>
          </w:tcPr>
          <w:p w14:paraId="70B30755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Comunicare orală</w:t>
            </w:r>
          </w:p>
          <w:p w14:paraId="1F2D2E88" w14:textId="77777777" w:rsidR="0015766C" w:rsidRPr="003C151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Structuri textuale: secven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e de tip explicativ</w:t>
            </w:r>
          </w:p>
          <w:p w14:paraId="235EEB8E" w14:textId="77777777" w:rsidR="0015766C" w:rsidRPr="006D3EE8" w:rsidRDefault="0015766C" w:rsidP="002E5BD4">
            <w:pPr>
              <w:pStyle w:val="NoSpacing"/>
              <w:tabs>
                <w:tab w:val="left" w:pos="318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7F596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07F4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4394" w:type="dxa"/>
          </w:tcPr>
          <w:p w14:paraId="2F950AA6" w14:textId="77777777" w:rsidR="0015766C" w:rsidRPr="00407F4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identificarea sensului global al unui text audiat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3C65A6D" w14:textId="77777777" w:rsidR="0015766C" w:rsidRDefault="0015766C" w:rsidP="002E5BD4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 w:rsidRPr="00407F42">
              <w:rPr>
                <w:rFonts w:ascii="Times New Roman" w:hAnsi="Times New Roman" w:cs="Times New Roman"/>
                <w:color w:val="000000" w:themeColor="text1"/>
              </w:rPr>
              <w:t>extragerea informa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407F42">
              <w:rPr>
                <w:rFonts w:ascii="Times New Roman" w:hAnsi="Times New Roman" w:cs="Times New Roman"/>
                <w:color w:val="000000" w:themeColor="text1"/>
              </w:rPr>
              <w:t>iilor esen</w:t>
            </w:r>
            <w:r>
              <w:rPr>
                <w:rFonts w:ascii="Times New Roman" w:hAnsi="Times New Roman" w:cs="Times New Roman"/>
                <w:color w:val="000000" w:themeColor="text1"/>
              </w:rPr>
              <w:t>ț</w:t>
            </w:r>
            <w:r w:rsidRPr="00407F42">
              <w:rPr>
                <w:rFonts w:ascii="Times New Roman" w:hAnsi="Times New Roman" w:cs="Times New Roman"/>
                <w:color w:val="000000" w:themeColor="text1"/>
              </w:rPr>
              <w:t xml:space="preserve">iale </w:t>
            </w:r>
            <w:r>
              <w:rPr>
                <w:rFonts w:ascii="Times New Roman" w:hAnsi="Times New Roman" w:cs="Times New Roman"/>
                <w:color w:val="000000" w:themeColor="text1"/>
              </w:rPr>
              <w:t>dintr-un text audiat;</w:t>
            </w:r>
          </w:p>
          <w:p w14:paraId="6B87AC16" w14:textId="77777777" w:rsidR="0015766C" w:rsidRPr="00407F42" w:rsidRDefault="0015766C" w:rsidP="002E5BD4">
            <w:pPr>
              <w:pStyle w:val="Default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- </w:t>
            </w:r>
            <w:r w:rsidRPr="00407F42">
              <w:rPr>
                <w:rFonts w:ascii="Times New Roman" w:hAnsi="Times New Roman" w:cs="Times New Roman"/>
                <w:bCs/>
                <w:color w:val="000000" w:themeColor="text1"/>
              </w:rPr>
              <w:t>rezumarea, pe baza informa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ț</w:t>
            </w:r>
            <w:r w:rsidRPr="00407F4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iilor explicite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ș</w:t>
            </w:r>
            <w:r w:rsidRPr="00407F4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i implicite, a unor pasaje din diverse tipuri de texte orale narative, monologate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și dialogate;</w:t>
            </w:r>
          </w:p>
          <w:p w14:paraId="4EE1B370" w14:textId="77777777" w:rsidR="0015766C" w:rsidRPr="00407F4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ascultare activă, punând întrebări referitoare la o idee/o informa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 din textul audiat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43ADBBCF" w14:textId="77777777" w:rsidR="0015766C" w:rsidRPr="00407F4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parafrazarea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uri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dintr-un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text audiat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7B0AD228" w14:textId="77777777" w:rsidR="0015766C" w:rsidRPr="00DE4D0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formularea ideilor principale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dintr-un </w:t>
            </w:r>
            <w:r w:rsidRPr="00407F4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mesaj transmis de către un prieten/coleg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692D4031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080474CA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2E012CD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7E213A0B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BBCBC51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291673C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4F3253A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58BFBBAE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4E8FDAC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7FC8D29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Grila de evaluare</w:t>
            </w:r>
          </w:p>
          <w:p w14:paraId="5643E3F0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Surse de pe internet, indicate în manual</w:t>
            </w:r>
          </w:p>
          <w:p w14:paraId="058C5C6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74C1E309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4D2FC7A1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3D0A52F7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  <w:p w14:paraId="501DA1A6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1BCF47E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roiectul</w:t>
            </w:r>
          </w:p>
        </w:tc>
      </w:tr>
      <w:tr w:rsidR="0015766C" w:rsidRPr="006D3EE8" w14:paraId="15C2E42F" w14:textId="77777777" w:rsidTr="002E5BD4">
        <w:tc>
          <w:tcPr>
            <w:tcW w:w="4111" w:type="dxa"/>
            <w:vMerge/>
          </w:tcPr>
          <w:p w14:paraId="0274D17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69364D1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407F42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4394" w:type="dxa"/>
          </w:tcPr>
          <w:p w14:paraId="6F8F896E" w14:textId="77777777" w:rsidR="0015766C" w:rsidRPr="00407F42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407F42"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transmiterea informa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ț</w:t>
            </w:r>
            <w:r w:rsidRPr="00407F42"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iei prin coduri diverse de comunicare;</w:t>
            </w:r>
          </w:p>
          <w:p w14:paraId="70983A31" w14:textId="77777777" w:rsidR="0015766C" w:rsidRPr="00407F42" w:rsidRDefault="0015766C" w:rsidP="002E5BD4">
            <w:pPr>
              <w:pStyle w:val="FootnoteText"/>
              <w:tabs>
                <w:tab w:val="left" w:pos="284"/>
              </w:tabs>
              <w:rPr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407F42">
              <w:rPr>
                <w:color w:val="000000" w:themeColor="text1"/>
                <w:sz w:val="24"/>
                <w:szCs w:val="24"/>
                <w:lang w:val="ro-RO"/>
              </w:rPr>
              <w:t xml:space="preserve">audierea unor prezentări 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ș</w:t>
            </w:r>
            <w:r w:rsidRPr="00407F42"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i luarea de noti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ț</w:t>
            </w:r>
            <w:r w:rsidRPr="00407F42"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 xml:space="preserve">e, realizând asocieri între ceea ce 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ș</w:t>
            </w:r>
            <w:r w:rsidRPr="00407F42"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 xml:space="preserve">tie 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val="ro-RO"/>
              </w:rPr>
              <w:t>ș</w:t>
            </w:r>
            <w:r w:rsidRPr="00407F42">
              <w:rPr>
                <w:color w:val="000000" w:themeColor="text1"/>
                <w:sz w:val="24"/>
                <w:szCs w:val="24"/>
                <w:lang w:val="ro-RO"/>
              </w:rPr>
              <w:t>i ceea ce află nou interlocutorul, privitor la o temă;</w:t>
            </w:r>
          </w:p>
          <w:p w14:paraId="1AFD661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407F4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prezentarea unor informa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407F4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ii, idei, sentimente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407F4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 puncte de vedere în texte orale, participând la discu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407F4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ii pe diverse teme sau pornind de la textele citite/ascultate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064300D7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5383E237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Explicația</w:t>
            </w:r>
          </w:p>
          <w:p w14:paraId="058A34F8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221ED188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1359142B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B676D3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29D5CEA5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pe grupe</w:t>
            </w:r>
          </w:p>
          <w:p w14:paraId="0A65467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6A4E0C3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4F38706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433CFD0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2BB862D" w14:textId="77777777" w:rsidTr="002E5BD4">
        <w:tc>
          <w:tcPr>
            <w:tcW w:w="4111" w:type="dxa"/>
            <w:vMerge/>
          </w:tcPr>
          <w:p w14:paraId="70B8AA3A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675406" w14:textId="77777777" w:rsidR="0015766C" w:rsidRPr="00407F42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4394" w:type="dxa"/>
          </w:tcPr>
          <w:p w14:paraId="520F6C2E" w14:textId="77777777" w:rsidR="0015766C" w:rsidRPr="00517EFD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exerci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 xml:space="preserve">ii de anticipare a unor replici ale 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lastRenderedPageBreak/>
              <w:t>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34B6003F" w14:textId="77777777" w:rsidR="0015766C" w:rsidRPr="00517EFD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reformularea/parafrazarea/ierarhizarea informa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iilor din interven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iile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ilor la o situa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ie de comunicare;</w:t>
            </w:r>
          </w:p>
          <w:p w14:paraId="45343B11" w14:textId="77777777" w:rsidR="0015766C" w:rsidRPr="00517EFD" w:rsidRDefault="0015766C" w:rsidP="002E5BD4">
            <w:pPr>
              <w:pStyle w:val="FootnoteText"/>
              <w:tabs>
                <w:tab w:val="left" w:pos="284"/>
              </w:tabs>
              <w:rPr>
                <w:rFonts w:eastAsia="Times New Roman"/>
                <w:sz w:val="24"/>
                <w:szCs w:val="24"/>
                <w:lang w:val="ro-RO"/>
              </w:rPr>
            </w:pPr>
            <w:r>
              <w:rPr>
                <w:rFonts w:eastAsia="Times New Roman"/>
                <w:sz w:val="24"/>
                <w:szCs w:val="24"/>
                <w:lang w:val="ro-RO"/>
              </w:rPr>
              <w:t xml:space="preserve">- 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anticiparea unor reac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ii ale participan</w:t>
            </w:r>
            <w:r>
              <w:rPr>
                <w:rFonts w:eastAsia="Times New Roman"/>
                <w:sz w:val="24"/>
                <w:szCs w:val="24"/>
                <w:lang w:val="ro-RO"/>
              </w:rPr>
              <w:t>ț</w:t>
            </w:r>
            <w:r w:rsidRPr="00517EFD">
              <w:rPr>
                <w:rFonts w:eastAsia="Times New Roman"/>
                <w:sz w:val="24"/>
                <w:szCs w:val="24"/>
                <w:lang w:val="ro-RO"/>
              </w:rPr>
              <w:t>ilor la un dialog;</w:t>
            </w:r>
          </w:p>
          <w:p w14:paraId="7FCACE4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17EFD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517EFD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i de asumare de diferite roluri.</w:t>
            </w:r>
          </w:p>
        </w:tc>
        <w:tc>
          <w:tcPr>
            <w:tcW w:w="1559" w:type="dxa"/>
          </w:tcPr>
          <w:p w14:paraId="225817C4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area prin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descoperire</w:t>
            </w:r>
          </w:p>
          <w:p w14:paraId="289486DB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Explicația</w:t>
            </w:r>
          </w:p>
          <w:p w14:paraId="6506526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3E951BC1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Jocul de rol</w:t>
            </w:r>
          </w:p>
        </w:tc>
        <w:tc>
          <w:tcPr>
            <w:tcW w:w="1314" w:type="dxa"/>
          </w:tcPr>
          <w:p w14:paraId="79569420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Activitate </w:t>
            </w: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frontală</w:t>
            </w:r>
          </w:p>
          <w:p w14:paraId="097D87BD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2FCD17BB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6A14320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23CF3EB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60A67B2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DCE69B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74AF975" w14:textId="77777777" w:rsidTr="002E5BD4">
        <w:tc>
          <w:tcPr>
            <w:tcW w:w="4111" w:type="dxa"/>
            <w:vMerge w:val="restart"/>
          </w:tcPr>
          <w:p w14:paraId="0F173269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Lectură</w:t>
            </w:r>
          </w:p>
          <w:p w14:paraId="07F59341" w14:textId="77777777" w:rsidR="0015766C" w:rsidRPr="003C151C" w:rsidRDefault="0015766C" w:rsidP="002E5BD4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Strategi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 de interpretare: semnificația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textelor citite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(I)</w:t>
            </w:r>
          </w:p>
          <w:p w14:paraId="731EE56C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F0769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</w:t>
            </w:r>
            <w:r w:rsidRPr="00F07691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Romanul adolescentului miop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 w:rsidRPr="00F07691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0769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de Mircea Eliade</w:t>
            </w:r>
          </w:p>
          <w:p w14:paraId="03546503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B3D27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4394" w:type="dxa"/>
          </w:tcPr>
          <w:p w14:paraId="289E3025" w14:textId="77777777" w:rsidR="0015766C" w:rsidRPr="005F040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privind mesajul unor texte de diverse tipuri (continue, discontinue sau multimodale);</w:t>
            </w:r>
          </w:p>
          <w:p w14:paraId="57A9D129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identificarea trăsăturilor specifice 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ui text epic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8C9E3F1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în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elegere a textului literar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643A6A6B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autorului, naratorului, personajului având în vedere textul studiat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0116ADB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identificare a indicilor de timp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 spa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 în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73D2130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formulare a ideilor principale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6F2EE8CE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rela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ionare a ideilor principale cu ideile secundare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75A613C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vocabular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7F51BDB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7DE707A3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231CFE6A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2A58E846" w14:textId="77777777" w:rsidR="0015766C" w:rsidRPr="0011267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Explicația</w:t>
            </w:r>
          </w:p>
        </w:tc>
        <w:tc>
          <w:tcPr>
            <w:tcW w:w="1314" w:type="dxa"/>
          </w:tcPr>
          <w:p w14:paraId="2FD38F03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22227CD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535DC8C6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4FEC43F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35F789F5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74745D2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2F27C478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Fișe de lectură</w:t>
            </w:r>
          </w:p>
          <w:p w14:paraId="23A8F4C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23C25CB1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31" w:type="dxa"/>
            <w:vMerge w:val="restart"/>
          </w:tcPr>
          <w:p w14:paraId="726ABE33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040FAACF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  <w:p w14:paraId="6818797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0DF91298" w14:textId="77777777" w:rsidR="0015766C" w:rsidRPr="00D94FF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Proiectul</w:t>
            </w:r>
          </w:p>
        </w:tc>
      </w:tr>
      <w:tr w:rsidR="0015766C" w:rsidRPr="006D3EE8" w14:paraId="7C10C837" w14:textId="77777777" w:rsidTr="002E5BD4">
        <w:tc>
          <w:tcPr>
            <w:tcW w:w="4111" w:type="dxa"/>
            <w:vMerge/>
          </w:tcPr>
          <w:p w14:paraId="0250C5BD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BE9B08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4394" w:type="dxa"/>
          </w:tcPr>
          <w:p w14:paraId="7E4E64A9" w14:textId="77777777" w:rsidR="0015766C" w:rsidRPr="00766E3B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interpretarea elementelor definitorii ale comportamentului unui personaj, folosind argumente multiple, de tipuri diferite;</w:t>
            </w:r>
          </w:p>
          <w:p w14:paraId="2078A7C0" w14:textId="77777777" w:rsidR="0015766C" w:rsidRPr="00766E3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interpretare a sensului global al textului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4FC82A12" w14:textId="77777777" w:rsidR="0015766C" w:rsidRPr="00766E3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exprimare a opiniei în legătură cu semnifica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iile textului studiat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4D02CCA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argumentare a unui punct de vedere pe o temă dată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7F7213E2" w14:textId="77777777" w:rsidR="0015766C" w:rsidRPr="0011267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ia</w:t>
            </w:r>
          </w:p>
          <w:p w14:paraId="5671B08C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Problema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tizarea 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28ED6F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1CDA392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7ACF11BC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pe grupe</w:t>
            </w:r>
          </w:p>
          <w:p w14:paraId="74E85C9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11342FD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1A1D47F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705EB34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24C002B" w14:textId="77777777" w:rsidTr="002E5BD4">
        <w:tc>
          <w:tcPr>
            <w:tcW w:w="4111" w:type="dxa"/>
            <w:vMerge w:val="restart"/>
          </w:tcPr>
          <w:p w14:paraId="2ADDD7F3" w14:textId="77777777" w:rsidR="0015766C" w:rsidRPr="00DF1D47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DF1D47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Redactare</w:t>
            </w:r>
          </w:p>
          <w:p w14:paraId="1BB2436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Tipare textuale de structurare a ideilor: definiție, clasificare, exemplificare.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Structuri textuale: secven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e de tip explicativ</w:t>
            </w:r>
          </w:p>
          <w:p w14:paraId="20D0436C" w14:textId="77777777" w:rsidR="0015766C" w:rsidRPr="003C151C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Prezentarea textului: elemente grafice speci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fice diverselor tipuri de texte-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organizarea unui text în func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ie de situa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ia de comunicare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Integrarea părților</w:t>
            </w:r>
          </w:p>
          <w:p w14:paraId="70B755E1" w14:textId="77777777" w:rsidR="0015766C" w:rsidRPr="006D3EE8" w:rsidRDefault="0015766C" w:rsidP="002E5BD4">
            <w:pPr>
              <w:widowControl w:val="0"/>
              <w:tabs>
                <w:tab w:val="left" w:pos="3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669C2A" w14:textId="77777777" w:rsidR="0015766C" w:rsidRPr="00DF1D47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DF1D4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394" w:type="dxa"/>
          </w:tcPr>
          <w:p w14:paraId="2F81C1D0" w14:textId="77777777" w:rsidR="0015766C" w:rsidRPr="00DF1D47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- </w:t>
            </w:r>
            <w:r w:rsidRPr="00DF1D47">
              <w:rPr>
                <w:sz w:val="24"/>
                <w:szCs w:val="24"/>
                <w:lang w:val="ro-RO"/>
              </w:rPr>
              <w:t>redactarea unei pagini de jurnal de călătorie/de lectură;</w:t>
            </w:r>
          </w:p>
          <w:p w14:paraId="1FF5182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F1D47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F1D47">
              <w:rPr>
                <w:rFonts w:ascii="Times New Roman" w:hAnsi="Times New Roman"/>
                <w:sz w:val="24"/>
                <w:szCs w:val="24"/>
              </w:rPr>
              <w:t xml:space="preserve">ii de structurare a unui text în </w:t>
            </w:r>
            <w:r w:rsidRPr="00DF1D47">
              <w:rPr>
                <w:rFonts w:ascii="Times New Roman" w:hAnsi="Times New Roman"/>
                <w:sz w:val="24"/>
                <w:szCs w:val="24"/>
              </w:rPr>
              <w:lastRenderedPageBreak/>
              <w:t>secven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DF1D47">
              <w:rPr>
                <w:rFonts w:ascii="Times New Roman" w:hAnsi="Times New Roman"/>
                <w:sz w:val="24"/>
                <w:szCs w:val="24"/>
              </w:rPr>
              <w:t>e dis</w:t>
            </w:r>
            <w:r>
              <w:rPr>
                <w:rFonts w:ascii="Times New Roman" w:hAnsi="Times New Roman"/>
                <w:sz w:val="24"/>
                <w:szCs w:val="24"/>
              </w:rPr>
              <w:t>tincte în funcție de destinatar;</w:t>
            </w:r>
          </w:p>
        </w:tc>
        <w:tc>
          <w:tcPr>
            <w:tcW w:w="1559" w:type="dxa"/>
          </w:tcPr>
          <w:p w14:paraId="18ABCCCF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0AE6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E00AE6">
              <w:rPr>
                <w:rFonts w:ascii="Times New Roman" w:hAnsi="Times New Roman"/>
                <w:bCs/>
                <w:iCs/>
                <w:sz w:val="24"/>
                <w:szCs w:val="24"/>
              </w:rPr>
              <w:t>are prin descoperire</w:t>
            </w:r>
          </w:p>
        </w:tc>
        <w:tc>
          <w:tcPr>
            <w:tcW w:w="1314" w:type="dxa"/>
          </w:tcPr>
          <w:p w14:paraId="11DCEFBA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00AE6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63E573D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frontală</w:t>
            </w:r>
          </w:p>
        </w:tc>
        <w:tc>
          <w:tcPr>
            <w:tcW w:w="1238" w:type="dxa"/>
            <w:vMerge w:val="restart"/>
          </w:tcPr>
          <w:p w14:paraId="7499943B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Manualul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digitală)</w:t>
            </w:r>
          </w:p>
          <w:p w14:paraId="42D8A42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0C1F3F39" w14:textId="77777777" w:rsidR="0015766C" w:rsidRPr="00E00AE6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Criterii de redactare</w:t>
            </w:r>
          </w:p>
        </w:tc>
        <w:tc>
          <w:tcPr>
            <w:tcW w:w="737" w:type="dxa"/>
            <w:vMerge w:val="restart"/>
          </w:tcPr>
          <w:p w14:paraId="25C91E43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dxa"/>
            <w:vMerge w:val="restart"/>
          </w:tcPr>
          <w:p w14:paraId="2F9ABECB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5E962C0A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Aprecierea </w:t>
            </w: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răspunsurilor</w:t>
            </w:r>
          </w:p>
          <w:p w14:paraId="4224619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08C17FAF" w14:textId="77777777" w:rsidR="0015766C" w:rsidRPr="00D94FF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Proiectul</w:t>
            </w:r>
          </w:p>
        </w:tc>
      </w:tr>
      <w:tr w:rsidR="0015766C" w:rsidRPr="006D3EE8" w14:paraId="22DC6045" w14:textId="77777777" w:rsidTr="002E5BD4">
        <w:tc>
          <w:tcPr>
            <w:tcW w:w="4111" w:type="dxa"/>
            <w:vMerge/>
          </w:tcPr>
          <w:p w14:paraId="38AF2FD0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CA0F4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DF1D47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4394" w:type="dxa"/>
          </w:tcPr>
          <w:p w14:paraId="69B85FDE" w14:textId="77777777" w:rsidR="0015766C" w:rsidRPr="00DF1D47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>exerci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ț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 xml:space="preserve">ii de identificare 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ș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 xml:space="preserve">i comparare a comportamentelor 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ș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>i a atitudinilor manifestate de două persoane în procesul redactării unui text;</w:t>
            </w:r>
          </w:p>
          <w:p w14:paraId="6142C261" w14:textId="77777777" w:rsidR="0015766C" w:rsidRPr="00DF1D47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 xml:space="preserve">evaluarea propriilor comportamente 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ș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>i atitudini prin raportare la un model dat;</w:t>
            </w:r>
          </w:p>
          <w:p w14:paraId="5927F14F" w14:textId="77777777" w:rsidR="0015766C" w:rsidRPr="00DF1D47" w:rsidRDefault="0015766C" w:rsidP="002E5BD4">
            <w:pPr>
              <w:pStyle w:val="FootnoteText"/>
              <w:tabs>
                <w:tab w:val="left" w:pos="294"/>
              </w:tabs>
              <w:ind w:right="4"/>
              <w:rPr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color w:val="000000" w:themeColor="text1"/>
                <w:sz w:val="24"/>
                <w:szCs w:val="24"/>
                <w:lang w:val="ro-RO"/>
              </w:rPr>
              <w:t xml:space="preserve">- 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 xml:space="preserve">întocmirea unui plan personal de ameliorare a comportamentelor 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ș</w:t>
            </w:r>
            <w:r w:rsidRPr="00DF1D47">
              <w:rPr>
                <w:color w:val="000000" w:themeColor="text1"/>
                <w:sz w:val="24"/>
                <w:szCs w:val="24"/>
                <w:lang w:val="ro-RO"/>
              </w:rPr>
              <w:t>i a atitudinilor ineficie</w:t>
            </w:r>
            <w:r>
              <w:rPr>
                <w:color w:val="000000" w:themeColor="text1"/>
                <w:sz w:val="24"/>
                <w:szCs w:val="24"/>
                <w:lang w:val="ro-RO"/>
              </w:rPr>
              <w:t>nte sau inadecvate de redactare;</w:t>
            </w:r>
          </w:p>
          <w:p w14:paraId="6C613704" w14:textId="77777777" w:rsidR="0015766C" w:rsidRPr="00DF1D47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F1D4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DF1D4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redactarea, individual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DF1D4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i/sau în echipă, a unui text complex, cu integrarea unor tabele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;</w:t>
            </w:r>
          </w:p>
          <w:p w14:paraId="6888940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DF1D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redactarea rezumatului textului studiat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5AA4C3D0" w14:textId="77777777" w:rsidR="0015766C" w:rsidRPr="0011267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7DF8DD86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Problema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tizarea 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112679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4F574B26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62EAD92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669A9486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5340B83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74E7E028" w14:textId="77777777" w:rsidR="0015766C" w:rsidRPr="006D3EE8" w:rsidRDefault="0015766C" w:rsidP="002E5BD4">
            <w:pPr>
              <w:spacing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7E8F57F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5C2F6FAE" w14:textId="77777777" w:rsidR="0015766C" w:rsidRPr="006D3EE8" w:rsidRDefault="0015766C" w:rsidP="002E5BD4">
            <w:pPr>
              <w:spacing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3784DE41" w14:textId="77777777" w:rsidTr="002E5BD4">
        <w:tc>
          <w:tcPr>
            <w:tcW w:w="4111" w:type="dxa"/>
            <w:vMerge w:val="restart"/>
          </w:tcPr>
          <w:p w14:paraId="7B660CC8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ie a comunicării </w:t>
            </w:r>
          </w:p>
          <w:p w14:paraId="15054D12" w14:textId="77777777" w:rsidR="0015766C" w:rsidRPr="003C151C" w:rsidRDefault="0015766C" w:rsidP="002E5BD4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Atributul (realizări prin adjectiv, substantiv, pronume, numeral, adverb)</w:t>
            </w:r>
          </w:p>
          <w:p w14:paraId="076A5B1F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3674D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0D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4.2.</w:t>
            </w:r>
          </w:p>
        </w:tc>
        <w:tc>
          <w:tcPr>
            <w:tcW w:w="4394" w:type="dxa"/>
          </w:tcPr>
          <w:p w14:paraId="422D98B3" w14:textId="77777777" w:rsidR="0015766C" w:rsidRPr="00E00DE3" w:rsidRDefault="0015766C" w:rsidP="002E5BD4">
            <w:pPr>
              <w:tabs>
                <w:tab w:val="left" w:pos="294"/>
              </w:tabs>
              <w:spacing w:after="0" w:line="240" w:lineRule="auto"/>
              <w:ind w:right="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inserare a unor pasaje descriptive în textul narativ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eviden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ierea rolului acestora;</w:t>
            </w:r>
          </w:p>
          <w:p w14:paraId="6A47EC22" w14:textId="77777777" w:rsidR="0015766C" w:rsidRPr="00E00DE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în grup, în care elevii 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ș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formuleze responsabil/co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nștient argumentele și opiniile;</w:t>
            </w:r>
          </w:p>
          <w:p w14:paraId="643ABDC6" w14:textId="77777777" w:rsidR="0015766C" w:rsidRPr="00E00DE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utilizarea structurilor sintactice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 morfologice de bază ale limbii române standard pentru în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elegerea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i exprimarea corectă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 precisă a inten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iilor comunicative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;</w:t>
            </w:r>
          </w:p>
          <w:p w14:paraId="3C8F4493" w14:textId="77777777" w:rsidR="0015766C" w:rsidRPr="00E00DE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completare, cu aplicarea cuno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privind flexiunea verbală,</w:t>
            </w:r>
          </w:p>
          <w:p w14:paraId="5F46879A" w14:textId="77777777" w:rsidR="0015766C" w:rsidRPr="00E00DE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nominală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pronominală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FCD14BC" w14:textId="77777777" w:rsidR="0015766C" w:rsidRPr="00E00DE3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atributului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69A13873" w14:textId="77777777" w:rsidR="0015766C" w:rsidRPr="008C48DD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E00D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analiză a atributului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68FF90E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2F66FB29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1CBE166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436F5F3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22A39D7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79DD9135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4418A56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008F142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Fișe de lucru</w:t>
            </w:r>
          </w:p>
          <w:p w14:paraId="0C04CF9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Tabele sinoptice</w:t>
            </w:r>
          </w:p>
        </w:tc>
        <w:tc>
          <w:tcPr>
            <w:tcW w:w="737" w:type="dxa"/>
            <w:vMerge w:val="restart"/>
          </w:tcPr>
          <w:p w14:paraId="2F9BDEBF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31" w:type="dxa"/>
            <w:vMerge w:val="restart"/>
          </w:tcPr>
          <w:p w14:paraId="09BD080A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33EA1DC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Interevaluare</w:t>
            </w:r>
          </w:p>
        </w:tc>
      </w:tr>
      <w:tr w:rsidR="0015766C" w:rsidRPr="006D3EE8" w14:paraId="7745012E" w14:textId="77777777" w:rsidTr="002E5BD4">
        <w:tc>
          <w:tcPr>
            <w:tcW w:w="4111" w:type="dxa"/>
            <w:vMerge/>
          </w:tcPr>
          <w:p w14:paraId="7F4F30F9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16C263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0D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4.4.</w:t>
            </w:r>
          </w:p>
        </w:tc>
        <w:tc>
          <w:tcPr>
            <w:tcW w:w="4394" w:type="dxa"/>
          </w:tcPr>
          <w:p w14:paraId="302C023E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care să necesite utilizarea dic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ionarului ortoepic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35ED9CB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utilizare corectă a cuvintelor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cu func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ie de atribut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08D60F5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acord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17179191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area prin descoperire </w:t>
            </w:r>
          </w:p>
          <w:p w14:paraId="7E381F0B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Demonstrația</w:t>
            </w:r>
          </w:p>
          <w:p w14:paraId="4A0BF21D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ia 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47542BF6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032745A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Activitate 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individuală</w:t>
            </w:r>
          </w:p>
          <w:p w14:paraId="14A7BD8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021DF3A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52192CD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2AD98EB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2C78FD0" w14:textId="77777777" w:rsidTr="002E5BD4">
        <w:tc>
          <w:tcPr>
            <w:tcW w:w="4111" w:type="dxa"/>
            <w:vMerge/>
          </w:tcPr>
          <w:p w14:paraId="2D4B47D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0F959D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E00DE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4.5.</w:t>
            </w:r>
          </w:p>
        </w:tc>
        <w:tc>
          <w:tcPr>
            <w:tcW w:w="4394" w:type="dxa"/>
          </w:tcPr>
          <w:p w14:paraId="3CEB7CB4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compararea actelor de limbaj în textul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narativ, descriptiv și dialogat;</w:t>
            </w:r>
          </w:p>
          <w:p w14:paraId="311BE8F9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redactarea unor texte, valorificând gândirea logică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ș</w:t>
            </w:r>
            <w:r w:rsidRPr="0003718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 competen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 lingvistică, în procesul de învă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are pe tot parcursul vie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;</w:t>
            </w:r>
          </w:p>
          <w:p w14:paraId="16C55B4C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construire de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în care să apară atribute în diferite cazuri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C4C26FC" w14:textId="77777777" w:rsidR="0015766C" w:rsidRPr="00037184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3718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redactarea unor texte orale/scrise cu respectarea normei lingvistice în vigoare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00806A1E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area prin descoperire </w:t>
            </w:r>
          </w:p>
          <w:p w14:paraId="5973A8D6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4520EC7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1B1C648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2B4A4E7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5CB0EB8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A48215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C32C54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438839AA" w14:textId="77777777" w:rsidTr="002E5BD4">
        <w:tc>
          <w:tcPr>
            <w:tcW w:w="4111" w:type="dxa"/>
            <w:vMerge w:val="restart"/>
          </w:tcPr>
          <w:p w14:paraId="0CE4CF92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 xml:space="preserve">Lectură </w:t>
            </w:r>
          </w:p>
          <w:p w14:paraId="40FBBF93" w14:textId="77777777" w:rsidR="0015766C" w:rsidRPr="003C151C" w:rsidRDefault="0015766C" w:rsidP="002E5BD4">
            <w:pPr>
              <w:spacing w:after="0" w:line="240" w:lineRule="auto"/>
              <w:ind w:left="360" w:hanging="360"/>
              <w:rPr>
                <w:rFonts w:ascii="Times New Roman" w:hAnsi="Times New Roman"/>
                <w:sz w:val="24"/>
                <w:szCs w:val="24"/>
              </w:rPr>
            </w:pP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Strategii de interpretare: semnifica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ia textelor citite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(II). Text alternativ</w:t>
            </w:r>
          </w:p>
          <w:p w14:paraId="14F13256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F0769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</w:t>
            </w:r>
            <w:r w:rsidRPr="00F07691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Păstrătorii secretului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>,</w:t>
            </w:r>
            <w:r w:rsidRPr="00F0769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de Trenton Lee Stewart</w:t>
            </w:r>
          </w:p>
        </w:tc>
        <w:tc>
          <w:tcPr>
            <w:tcW w:w="709" w:type="dxa"/>
          </w:tcPr>
          <w:p w14:paraId="0424CF1C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4394" w:type="dxa"/>
          </w:tcPr>
          <w:p w14:paraId="132A0BB0" w14:textId="77777777" w:rsidR="0015766C" w:rsidRPr="005F040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formularea unor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privind mesajul unor texte de diverse tipuri (continue, discontinue sau multimodale);</w:t>
            </w:r>
          </w:p>
          <w:p w14:paraId="4F0F2059" w14:textId="77777777" w:rsidR="0015766C" w:rsidRPr="005F0405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identificarea tehnicilor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a structurilor narative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dintr-un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text dat; </w:t>
            </w:r>
          </w:p>
          <w:p w14:paraId="1258E621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identificarea trăsăturilor specifice 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ui text epic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778133C3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rezumarea unor texte, cu grade diverse de dificultate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;</w:t>
            </w:r>
          </w:p>
          <w:p w14:paraId="32ABAD63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în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elegere a textului literar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7F277804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caracteristicilor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iunii în textul studiat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2834357B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autorului, naratorului, personajului având în vedere textul studiat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75F46541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identificare a indicilor de timp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de spa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 în nara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BDD69F2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formulare a ideilor principale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8364228" w14:textId="77777777" w:rsidR="0015766C" w:rsidRPr="005F0405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rela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ionare a ideilor principale cu ideile secundare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1494B8D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5F040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vocabular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2883244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area prin descoperire</w:t>
            </w:r>
          </w:p>
          <w:p w14:paraId="4A13CFBF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7515BA4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5D99666D" w14:textId="77777777" w:rsidR="0015766C" w:rsidRPr="00112679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Explicația</w:t>
            </w:r>
          </w:p>
        </w:tc>
        <w:tc>
          <w:tcPr>
            <w:tcW w:w="1314" w:type="dxa"/>
          </w:tcPr>
          <w:p w14:paraId="60FB5C01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26058E99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individuală</w:t>
            </w:r>
          </w:p>
          <w:p w14:paraId="3E3C3D3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2804C18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5980C5AF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Manualul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3C2CB78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Caietul elevului</w:t>
            </w:r>
          </w:p>
          <w:p w14:paraId="1A894734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Fișe de lectură</w:t>
            </w:r>
          </w:p>
          <w:p w14:paraId="1F7D603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27E12561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31" w:type="dxa"/>
            <w:vMerge w:val="restart"/>
          </w:tcPr>
          <w:p w14:paraId="0363B656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Observarea sistematică</w:t>
            </w:r>
          </w:p>
          <w:p w14:paraId="2356A848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Aprecierea răspunsurilor</w:t>
            </w:r>
          </w:p>
          <w:p w14:paraId="4E829DF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03F39F7F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Portofoliul</w:t>
            </w:r>
          </w:p>
          <w:p w14:paraId="343A8189" w14:textId="77777777" w:rsidR="0015766C" w:rsidRPr="00D94FFE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Proiectul</w:t>
            </w:r>
          </w:p>
        </w:tc>
      </w:tr>
      <w:tr w:rsidR="0015766C" w:rsidRPr="006D3EE8" w14:paraId="0B73ABEF" w14:textId="77777777" w:rsidTr="002E5BD4">
        <w:tc>
          <w:tcPr>
            <w:tcW w:w="4111" w:type="dxa"/>
            <w:vMerge/>
          </w:tcPr>
          <w:p w14:paraId="5C1900E1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439493" w14:textId="77777777" w:rsidR="0015766C" w:rsidRPr="005F0405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4394" w:type="dxa"/>
          </w:tcPr>
          <w:p w14:paraId="29A7A744" w14:textId="77777777" w:rsidR="0015766C" w:rsidRPr="00766E3B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disociere a lumii reale de cea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virtuală;</w:t>
            </w:r>
          </w:p>
          <w:p w14:paraId="1FC8A9B5" w14:textId="77777777" w:rsidR="0015766C" w:rsidRPr="00766E3B" w:rsidRDefault="0015766C" w:rsidP="002E5BD4">
            <w:pPr>
              <w:tabs>
                <w:tab w:val="left" w:pos="284"/>
              </w:tabs>
              <w:spacing w:after="0" w:line="240" w:lineRule="auto"/>
              <w:ind w:right="3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interpretarea elementelor definitorii ale comportamentului unui personaj, folosind argumente multiple, de tipuri diferite;</w:t>
            </w:r>
          </w:p>
          <w:p w14:paraId="70233B99" w14:textId="77777777" w:rsidR="0015766C" w:rsidRPr="00766E3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interpretare a sensului global al textului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12B25B4A" w14:textId="77777777" w:rsidR="0015766C" w:rsidRPr="00766E3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exprimare a opiniei în legătură cu semnifica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iile textului studiat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5F64DF5A" w14:textId="77777777" w:rsidR="0015766C" w:rsidRPr="00766E3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momentelor subiectului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BD965C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766E3B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ii de argumentare a unui punct de vedere pe o temă dată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1559" w:type="dxa"/>
          </w:tcPr>
          <w:p w14:paraId="1E21395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Învă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area prin 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descoperire</w:t>
            </w:r>
          </w:p>
          <w:p w14:paraId="7BA26A9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ia </w:t>
            </w:r>
          </w:p>
          <w:p w14:paraId="20E11454" w14:textId="77777777" w:rsidR="0015766C" w:rsidRPr="0082222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82222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Problema- tizarea</w:t>
            </w:r>
          </w:p>
          <w:p w14:paraId="75D5A7C4" w14:textId="77777777" w:rsidR="0015766C" w:rsidRPr="00674F8F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314" w:type="dxa"/>
          </w:tcPr>
          <w:p w14:paraId="2091EE76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Activitate </w:t>
            </w: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individuală</w:t>
            </w:r>
          </w:p>
          <w:p w14:paraId="1975D9D8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frontală</w:t>
            </w:r>
          </w:p>
          <w:p w14:paraId="5932F70E" w14:textId="77777777" w:rsidR="0015766C" w:rsidRPr="0082222C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22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Activitate în perechi</w:t>
            </w:r>
          </w:p>
          <w:p w14:paraId="133CA7C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18FD7960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4F2629E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623189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52E214D9" w14:textId="77777777" w:rsidTr="002E5BD4">
        <w:tc>
          <w:tcPr>
            <w:tcW w:w="4111" w:type="dxa"/>
            <w:vMerge w:val="restart"/>
          </w:tcPr>
          <w:p w14:paraId="6F979716" w14:textId="77777777" w:rsidR="0015766C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Elemente de construc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ț</w:t>
            </w: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ie a comunicării</w:t>
            </w:r>
          </w:p>
          <w:p w14:paraId="258C07BA" w14:textId="77777777" w:rsidR="0015766C" w:rsidRPr="003C151C" w:rsidRDefault="0015766C" w:rsidP="002E5BD4">
            <w:pPr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Complementul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și circumstanțialul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actualizare</w:t>
            </w:r>
          </w:p>
          <w:p w14:paraId="0811313B" w14:textId="77777777" w:rsidR="0015766C" w:rsidRPr="003C151C" w:rsidRDefault="0015766C" w:rsidP="002E5BD4">
            <w:pPr>
              <w:spacing w:after="0" w:line="240" w:lineRule="auto"/>
              <w:ind w:left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Circumstan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ialul de cauză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Topica în propoziție. Norme de punctuație.</w:t>
            </w:r>
          </w:p>
          <w:p w14:paraId="169A62ED" w14:textId="77777777" w:rsidR="0015766C" w:rsidRPr="00AC421E" w:rsidRDefault="0015766C" w:rsidP="002E5BD4">
            <w:pPr>
              <w:spacing w:after="0" w:line="240" w:lineRule="auto"/>
              <w:ind w:left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Circumstan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ț</w:t>
            </w:r>
            <w:r w:rsidRPr="003C151C">
              <w:rPr>
                <w:rFonts w:ascii="Times New Roman" w:hAnsi="Times New Roman"/>
                <w:color w:val="000000"/>
                <w:sz w:val="24"/>
                <w:szCs w:val="24"/>
              </w:rPr>
              <w:t>ialul de scop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Topica în propoziție. Norme de punctuație.</w:t>
            </w:r>
          </w:p>
          <w:p w14:paraId="3BD1E44E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7E3065BD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D9653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4394" w:type="dxa"/>
          </w:tcPr>
          <w:p w14:paraId="21BC08F6" w14:textId="77777777" w:rsidR="0015766C" w:rsidRPr="000964C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discu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în grup, în care elevii să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ș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formuleze responsabil/co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nștient argumentele și opiniile;</w:t>
            </w:r>
          </w:p>
          <w:p w14:paraId="45B07E3D" w14:textId="77777777" w:rsidR="0015766C" w:rsidRPr="000964C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identificare a diferitelor tipuri de circumstan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iale în texte date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1EE7BED5" w14:textId="77777777" w:rsidR="0015766C" w:rsidRPr="000964C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analiză a circumstan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iale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lor;</w:t>
            </w:r>
          </w:p>
          <w:p w14:paraId="3B90AE99" w14:textId="77777777" w:rsidR="0015766C" w:rsidRPr="000964C7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ii de identificare a diferitelor tipuri de complemente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și de circumstanțiale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în texte date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14:paraId="3886E66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0964C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analiză a complementelor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și circumstanțialelor;</w:t>
            </w:r>
          </w:p>
        </w:tc>
        <w:tc>
          <w:tcPr>
            <w:tcW w:w="1559" w:type="dxa"/>
          </w:tcPr>
          <w:p w14:paraId="2A42719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520D463D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624C6075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271D619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2D35A5B7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 w:val="restart"/>
          </w:tcPr>
          <w:p w14:paraId="7E23185F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236AEBE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57E7B17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Fișe de lucru</w:t>
            </w:r>
          </w:p>
          <w:p w14:paraId="6E90DC5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Tabele sinoptice</w:t>
            </w:r>
          </w:p>
        </w:tc>
        <w:tc>
          <w:tcPr>
            <w:tcW w:w="737" w:type="dxa"/>
            <w:vMerge w:val="restart"/>
          </w:tcPr>
          <w:p w14:paraId="46616D23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31" w:type="dxa"/>
            <w:vMerge w:val="restart"/>
          </w:tcPr>
          <w:p w14:paraId="22A4C3D7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25F9C6B4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Interevaluare</w:t>
            </w:r>
          </w:p>
          <w:p w14:paraId="7A48B8AF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Portofoliul</w:t>
            </w:r>
          </w:p>
        </w:tc>
      </w:tr>
      <w:tr w:rsidR="0015766C" w:rsidRPr="006D3EE8" w14:paraId="337A7A2D" w14:textId="77777777" w:rsidTr="002E5BD4">
        <w:tc>
          <w:tcPr>
            <w:tcW w:w="4111" w:type="dxa"/>
            <w:vMerge/>
          </w:tcPr>
          <w:p w14:paraId="4646ABAA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3462A4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D9653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4394" w:type="dxa"/>
          </w:tcPr>
          <w:p w14:paraId="14B8E4CE" w14:textId="77777777" w:rsidR="0015766C" w:rsidRPr="00B61C5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construire de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în care să apară diferite tipuri de complemente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și de circumstanțiale;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42E614B" w14:textId="77777777" w:rsidR="0015766C" w:rsidRPr="00B61C52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de construire de enun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uri în care să apară diferite tipuri de complemente necircumstan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B61C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iale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respectiv, ciircumstanțiale;</w:t>
            </w:r>
          </w:p>
        </w:tc>
        <w:tc>
          <w:tcPr>
            <w:tcW w:w="1559" w:type="dxa"/>
          </w:tcPr>
          <w:p w14:paraId="52574566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Învă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area prin descoperire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790E3B02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</w:p>
          <w:p w14:paraId="31FABD94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Problema- tizarea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7B47A85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0712CA36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  <w:p w14:paraId="76E4259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Merge/>
          </w:tcPr>
          <w:p w14:paraId="2983505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DAD4FC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6CDB4888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232DF48C" w14:textId="77777777" w:rsidTr="002E5BD4">
        <w:tc>
          <w:tcPr>
            <w:tcW w:w="4111" w:type="dxa"/>
            <w:vMerge/>
          </w:tcPr>
          <w:p w14:paraId="7CADD20E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606EC1" w14:textId="77777777" w:rsidR="0015766C" w:rsidRPr="00D9653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4394" w:type="dxa"/>
          </w:tcPr>
          <w:p w14:paraId="1585ABC5" w14:textId="77777777" w:rsidR="0015766C" w:rsidRPr="00247EC5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247EC5">
              <w:rPr>
                <w:rFonts w:ascii="Times New Roman" w:hAnsi="Times New Roman"/>
                <w:sz w:val="24"/>
              </w:rPr>
              <w:t xml:space="preserve">compararea actelor de limbaj în textul </w:t>
            </w:r>
            <w:r>
              <w:rPr>
                <w:rFonts w:ascii="Times New Roman" w:hAnsi="Times New Roman"/>
                <w:sz w:val="24"/>
              </w:rPr>
              <w:t>narativ, descriptiv și dialogat;</w:t>
            </w:r>
          </w:p>
        </w:tc>
        <w:tc>
          <w:tcPr>
            <w:tcW w:w="1559" w:type="dxa"/>
          </w:tcPr>
          <w:p w14:paraId="441B6D3F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Demonstrația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Explica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ia </w:t>
            </w:r>
          </w:p>
          <w:p w14:paraId="6B3AEB11" w14:textId="77777777" w:rsidR="0015766C" w:rsidRPr="008708A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Conversația 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ț</w:t>
            </w:r>
            <w:r w:rsidRPr="00013323">
              <w:rPr>
                <w:rFonts w:ascii="Times New Roman" w:hAnsi="Times New Roman"/>
                <w:bCs/>
                <w:iCs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4E58DB91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41EC3533" w14:textId="77777777" w:rsidR="0015766C" w:rsidRPr="009825A5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>Activitate individuală</w:t>
            </w:r>
          </w:p>
        </w:tc>
        <w:tc>
          <w:tcPr>
            <w:tcW w:w="1238" w:type="dxa"/>
            <w:vMerge/>
          </w:tcPr>
          <w:p w14:paraId="1DC1B21B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2ADA81B6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1BAEFD09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0FB78ADA" w14:textId="77777777" w:rsidTr="002E5BD4">
        <w:tc>
          <w:tcPr>
            <w:tcW w:w="4111" w:type="dxa"/>
            <w:vMerge w:val="restart"/>
          </w:tcPr>
          <w:p w14:paraId="350B7421" w14:textId="77777777" w:rsidR="0015766C" w:rsidRPr="00A53D94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A53D94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Elemente de interculturalitate</w:t>
            </w:r>
          </w:p>
          <w:p w14:paraId="1372E497" w14:textId="77777777" w:rsidR="0015766C" w:rsidRPr="00AC421E" w:rsidRDefault="0015766C" w:rsidP="002E5B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Despre limba și cultura țărilor din vecinătatea României</w:t>
            </w:r>
          </w:p>
          <w:p w14:paraId="39B83D16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0C52BA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A02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5.1.</w:t>
            </w:r>
          </w:p>
        </w:tc>
        <w:tc>
          <w:tcPr>
            <w:tcW w:w="4394" w:type="dxa"/>
          </w:tcPr>
          <w:p w14:paraId="2FCE8C54" w14:textId="77777777" w:rsidR="0015766C" w:rsidRPr="003A02C8" w:rsidRDefault="0015766C" w:rsidP="002E5BD4">
            <w:pPr>
              <w:tabs>
                <w:tab w:val="left" w:pos="31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 xml:space="preserve">ii de identificare a unor asemănări între cultura română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>i cultura popoarelor vorbitoare de limbi romanice;</w:t>
            </w:r>
          </w:p>
          <w:p w14:paraId="21EA3594" w14:textId="77777777" w:rsidR="0015766C" w:rsidRPr="003A02C8" w:rsidRDefault="0015766C" w:rsidP="002E5BD4">
            <w:pPr>
              <w:tabs>
                <w:tab w:val="left" w:pos="31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 xml:space="preserve">elaborarea unui ghid, a unui poster sau a unei pagini web pentru un grup de vizitatori care provin din altă localitate, regiune sau 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>ară;</w:t>
            </w:r>
          </w:p>
          <w:p w14:paraId="3116380C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>elaborarea unor proiecte despre tradi</w:t>
            </w:r>
            <w:r>
              <w:rPr>
                <w:rFonts w:ascii="Times New Roman" w:hAnsi="Times New Roman"/>
                <w:sz w:val="24"/>
                <w:szCs w:val="24"/>
              </w:rPr>
              <w:t>ț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3A02C8">
              <w:rPr>
                <w:rFonts w:ascii="Times New Roman" w:hAnsi="Times New Roman"/>
                <w:sz w:val="24"/>
                <w:szCs w:val="24"/>
              </w:rPr>
              <w:t>i/sau obic</w:t>
            </w:r>
            <w:r>
              <w:rPr>
                <w:rFonts w:ascii="Times New Roman" w:hAnsi="Times New Roman"/>
                <w:sz w:val="24"/>
                <w:szCs w:val="24"/>
              </w:rPr>
              <w:t>eiuri comune mai multor culturi;</w:t>
            </w:r>
          </w:p>
        </w:tc>
        <w:tc>
          <w:tcPr>
            <w:tcW w:w="1559" w:type="dxa"/>
          </w:tcPr>
          <w:p w14:paraId="3C70F09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53C993BC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773581D0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Metoda cubului</w:t>
            </w:r>
          </w:p>
          <w:p w14:paraId="5AC205B1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60613E53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0DA0ECFE" w14:textId="77777777" w:rsidR="0015766C" w:rsidRPr="00F2348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în perechi</w:t>
            </w:r>
          </w:p>
        </w:tc>
        <w:tc>
          <w:tcPr>
            <w:tcW w:w="1238" w:type="dxa"/>
            <w:vMerge w:val="restart"/>
          </w:tcPr>
          <w:p w14:paraId="71B082E5" w14:textId="77777777" w:rsidR="0015766C" w:rsidRPr="00842C1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ș</w:t>
            </w: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i digitală)</w:t>
            </w:r>
          </w:p>
          <w:p w14:paraId="1B9A74F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42C11">
              <w:rPr>
                <w:rFonts w:ascii="Times New Roman" w:hAnsi="Times New Roman"/>
                <w:bCs/>
                <w:iCs/>
                <w:sz w:val="24"/>
                <w:szCs w:val="24"/>
              </w:rPr>
              <w:t>Caietul elevului</w:t>
            </w:r>
          </w:p>
          <w:p w14:paraId="0F86FA09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Fișe de lectură</w:t>
            </w:r>
          </w:p>
          <w:p w14:paraId="4832E2D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 w:val="restart"/>
          </w:tcPr>
          <w:p w14:paraId="63362FF2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  <w:vMerge w:val="restart"/>
          </w:tcPr>
          <w:p w14:paraId="30DA33D4" w14:textId="77777777" w:rsidR="0015766C" w:rsidRPr="00A52B71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Observarea sistematică a elevilor</w:t>
            </w:r>
          </w:p>
          <w:p w14:paraId="3E03087C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52B71">
              <w:rPr>
                <w:rFonts w:ascii="Times New Roman" w:hAnsi="Times New Roman"/>
                <w:bCs/>
                <w:iCs/>
                <w:sz w:val="24"/>
                <w:szCs w:val="24"/>
              </w:rPr>
              <w:t>Aprecierea răspunsurilor</w:t>
            </w:r>
          </w:p>
          <w:p w14:paraId="156946EE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Proiectul</w:t>
            </w:r>
          </w:p>
          <w:p w14:paraId="02D2CFB0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Interevaluare</w:t>
            </w:r>
          </w:p>
          <w:p w14:paraId="6C76416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</w:p>
        </w:tc>
      </w:tr>
      <w:tr w:rsidR="0015766C" w:rsidRPr="006D3EE8" w14:paraId="15C9098A" w14:textId="77777777" w:rsidTr="002E5BD4">
        <w:tc>
          <w:tcPr>
            <w:tcW w:w="4111" w:type="dxa"/>
            <w:vMerge/>
          </w:tcPr>
          <w:p w14:paraId="0F56786F" w14:textId="77777777" w:rsidR="0015766C" w:rsidRPr="00A53D94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56E663" w14:textId="77777777" w:rsidR="0015766C" w:rsidRPr="006D3EE8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A02C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4394" w:type="dxa"/>
          </w:tcPr>
          <w:p w14:paraId="37D10FF3" w14:textId="77777777" w:rsidR="0015766C" w:rsidRPr="002620AF" w:rsidRDefault="0015766C" w:rsidP="002E5BD4">
            <w:pPr>
              <w:pStyle w:val="TableParagraph"/>
              <w:tabs>
                <w:tab w:val="left" w:pos="379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promovarea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culturii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ionale</w:t>
            </w:r>
            <w:r w:rsidRPr="002620AF">
              <w:rPr>
                <w:rFonts w:ascii="Times New Roman" w:hAnsi="Times New Roman" w:cs="Times New Roman"/>
                <w:spacing w:val="-9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prin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utilizarea</w:t>
            </w:r>
            <w:r w:rsidRPr="002620AF">
              <w:rPr>
                <w:rFonts w:ascii="Times New Roman" w:hAnsi="Times New Roman" w:cs="Times New Roman"/>
                <w:spacing w:val="-6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noilor</w:t>
            </w:r>
            <w:r w:rsidRPr="002620AF">
              <w:rPr>
                <w:rFonts w:ascii="Times New Roman" w:hAnsi="Times New Roman" w:cs="Times New Roman"/>
                <w:spacing w:val="-5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tehnologii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(blog,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pagina</w:t>
            </w:r>
            <w:r w:rsidRPr="002620AF">
              <w:rPr>
                <w:rFonts w:ascii="Times New Roman" w:hAnsi="Times New Roman" w:cs="Times New Roman"/>
                <w:spacing w:val="-8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web</w:t>
            </w:r>
            <w:r w:rsidRPr="002620AF">
              <w:rPr>
                <w:rFonts w:ascii="Times New Roman" w:hAnsi="Times New Roman" w:cs="Times New Roman"/>
                <w:spacing w:val="-7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etc.);</w:t>
            </w:r>
          </w:p>
          <w:p w14:paraId="6A5DA8A7" w14:textId="77777777" w:rsidR="0015766C" w:rsidRPr="002620AF" w:rsidRDefault="0015766C" w:rsidP="002E5BD4">
            <w:pPr>
              <w:pStyle w:val="TableParagraph"/>
              <w:tabs>
                <w:tab w:val="left" w:pos="379"/>
              </w:tabs>
              <w:autoSpaceDE w:val="0"/>
              <w:autoSpaceDN w:val="0"/>
              <w:ind w:left="0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-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prezentarea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influen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ț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elor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din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 xml:space="preserve">culturi </w:t>
            </w:r>
            <w:r w:rsidRPr="002620AF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existente în zone </w:t>
            </w:r>
            <w:r w:rsidRPr="002620AF">
              <w:rPr>
                <w:rFonts w:ascii="Times New Roman" w:hAnsi="Times New Roman" w:cs="Times New Roman"/>
                <w:spacing w:val="-2"/>
                <w:sz w:val="24"/>
                <w:szCs w:val="24"/>
                <w:lang w:val="it-IT"/>
              </w:rPr>
              <w:t>geografice</w:t>
            </w:r>
            <w:r w:rsidRPr="002620AF">
              <w:rPr>
                <w:rFonts w:ascii="Times New Roman" w:hAnsi="Times New Roman" w:cs="Times New Roman"/>
                <w:spacing w:val="-35"/>
                <w:sz w:val="24"/>
                <w:szCs w:val="24"/>
                <w:lang w:val="it-IT"/>
              </w:rPr>
              <w:t xml:space="preserve"> </w:t>
            </w:r>
            <w:r w:rsidRPr="002620AF">
              <w:rPr>
                <w:rFonts w:ascii="Times New Roman" w:hAnsi="Times New Roman" w:cs="Times New Roman"/>
                <w:spacing w:val="-3"/>
                <w:sz w:val="24"/>
                <w:szCs w:val="24"/>
                <w:lang w:val="it-IT"/>
              </w:rPr>
              <w:t>limitrofe;</w:t>
            </w:r>
          </w:p>
          <w:p w14:paraId="261C0488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- 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ț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ii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 xml:space="preserve">de redactare a unor texte (articole pentru revista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ș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colii, </w:t>
            </w:r>
            <w:r w:rsidRPr="006B57C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ziarul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>local, bro</w:t>
            </w:r>
            <w:r>
              <w:rPr>
                <w:rFonts w:ascii="Times New Roman" w:hAnsi="Times New Roman"/>
                <w:sz w:val="24"/>
                <w:szCs w:val="24"/>
              </w:rPr>
              <w:t>ș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 xml:space="preserve">uri de 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prezentare)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 xml:space="preserve">privind 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interferen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ț</w:t>
            </w:r>
            <w:r w:rsidRPr="006B57CE">
              <w:rPr>
                <w:rFonts w:ascii="Times New Roman" w:hAnsi="Times New Roman"/>
                <w:spacing w:val="-3"/>
                <w:sz w:val="24"/>
                <w:szCs w:val="24"/>
              </w:rPr>
              <w:t>ele</w:t>
            </w:r>
            <w:r w:rsidRPr="006B57CE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6B57CE">
              <w:rPr>
                <w:rFonts w:ascii="Times New Roman" w:hAnsi="Times New Roman"/>
                <w:sz w:val="24"/>
                <w:szCs w:val="24"/>
              </w:rPr>
              <w:t>culturale.</w:t>
            </w:r>
          </w:p>
        </w:tc>
        <w:tc>
          <w:tcPr>
            <w:tcW w:w="1559" w:type="dxa"/>
          </w:tcPr>
          <w:p w14:paraId="1BE6A488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Învățarea prin descoperire</w:t>
            </w:r>
          </w:p>
          <w:p w14:paraId="7A42C80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Conversația</w:t>
            </w:r>
          </w:p>
          <w:p w14:paraId="6F0181F9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Exercițiul</w:t>
            </w:r>
          </w:p>
          <w:p w14:paraId="27E412FD" w14:textId="77777777" w:rsidR="0015766C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Problema- tizarea</w:t>
            </w:r>
          </w:p>
          <w:p w14:paraId="73B92C2E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21E0CA5D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frontală</w:t>
            </w:r>
            <w:r w:rsidRPr="00A0340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p w14:paraId="47C009C2" w14:textId="77777777" w:rsidR="0015766C" w:rsidRPr="00F2348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Activitate pe grupe</w:t>
            </w:r>
          </w:p>
        </w:tc>
        <w:tc>
          <w:tcPr>
            <w:tcW w:w="1238" w:type="dxa"/>
            <w:vMerge/>
          </w:tcPr>
          <w:p w14:paraId="2D43254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737" w:type="dxa"/>
            <w:vMerge/>
          </w:tcPr>
          <w:p w14:paraId="03F8F6EC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14:paraId="01257A1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5766C" w:rsidRPr="006D3EE8" w14:paraId="4364F90C" w14:textId="77777777" w:rsidTr="002E5BD4">
        <w:tc>
          <w:tcPr>
            <w:tcW w:w="4111" w:type="dxa"/>
          </w:tcPr>
          <w:p w14:paraId="5C7FB66B" w14:textId="77777777" w:rsidR="0015766C" w:rsidRPr="00F07691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Recapitulare</w:t>
            </w:r>
          </w:p>
          <w:p w14:paraId="2A86108F" w14:textId="77777777" w:rsidR="0015766C" w:rsidRPr="006D3EE8" w:rsidRDefault="0015766C" w:rsidP="002E5B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Text-suport</w:t>
            </w:r>
            <w:r w:rsidRPr="00F07691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t</w:t>
            </w:r>
            <w:r w:rsidRPr="00287D2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ext informativ</w:t>
            </w:r>
            <w: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– Personalități cu care România se mândrește oricând și oriunde</w:t>
            </w:r>
          </w:p>
        </w:tc>
        <w:tc>
          <w:tcPr>
            <w:tcW w:w="709" w:type="dxa"/>
            <w:vMerge w:val="restart"/>
          </w:tcPr>
          <w:p w14:paraId="74360C79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1.1</w:t>
            </w:r>
          </w:p>
          <w:p w14:paraId="58896595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1.2</w:t>
            </w:r>
          </w:p>
          <w:p w14:paraId="2A0AE710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1.3</w:t>
            </w:r>
          </w:p>
          <w:p w14:paraId="7F4F13CB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2.1</w:t>
            </w:r>
          </w:p>
          <w:p w14:paraId="17B761C9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2.3</w:t>
            </w:r>
          </w:p>
          <w:p w14:paraId="712F2C6A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3.1</w:t>
            </w:r>
          </w:p>
          <w:p w14:paraId="39C7DAE4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3.4</w:t>
            </w:r>
          </w:p>
          <w:p w14:paraId="43252463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4.2</w:t>
            </w:r>
          </w:p>
          <w:p w14:paraId="02F1AF5A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4.4</w:t>
            </w:r>
          </w:p>
          <w:p w14:paraId="0CE0CAD1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4.5</w:t>
            </w:r>
          </w:p>
          <w:p w14:paraId="26D17378" w14:textId="77777777" w:rsidR="0015766C" w:rsidRPr="00AC3B83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5.1</w:t>
            </w:r>
          </w:p>
          <w:p w14:paraId="4C478E43" w14:textId="77777777" w:rsidR="0015766C" w:rsidRPr="00325B64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AC3B8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70297C76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 de lectură selectivă pentru desprinderea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iilor esen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iale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ș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i de detaliu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citit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0298B468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reluarea lecturii după criterii date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374D9EDF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formularea orală sau în scris a răspunsurilor la întrebări ce vizează textul dat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37D4A77B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formularea ideilor principale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7429FBB0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comentarea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rezumarea unor secven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 relevante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din text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;</w:t>
            </w:r>
          </w:p>
          <w:p w14:paraId="09A97F42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-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extragerea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dintr-un 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text a elementelor specifice, pentru a sus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ine o opinie referitoare la informa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ia asimilate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</w:p>
          <w:p w14:paraId="4683C53E" w14:textId="77777777" w:rsidR="0015766C" w:rsidRPr="00103040" w:rsidRDefault="0015766C" w:rsidP="002E5BD4">
            <w:pPr>
              <w:pStyle w:val="Default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- </w:t>
            </w:r>
            <w:r w:rsidRPr="00325B64">
              <w:rPr>
                <w:rFonts w:ascii="Times New Roman" w:hAnsi="Times New Roman" w:cs="Times New Roman"/>
                <w:iCs/>
                <w:color w:val="000000" w:themeColor="text1"/>
              </w:rPr>
              <w:t>exersarea elementelor de sintaxă (atribut, complement)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t>;</w:t>
            </w:r>
          </w:p>
        </w:tc>
        <w:tc>
          <w:tcPr>
            <w:tcW w:w="1559" w:type="dxa"/>
          </w:tcPr>
          <w:p w14:paraId="4832B330" w14:textId="77777777" w:rsidR="0015766C" w:rsidRPr="00325B6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Conversa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ia</w:t>
            </w:r>
          </w:p>
          <w:p w14:paraId="5C112635" w14:textId="77777777" w:rsidR="0015766C" w:rsidRPr="00325B64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  <w:p w14:paraId="18F39D11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1314" w:type="dxa"/>
          </w:tcPr>
          <w:p w14:paraId="54DD5889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4A9A64EC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  <w:p w14:paraId="201E93D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pe grupe</w:t>
            </w:r>
          </w:p>
        </w:tc>
        <w:tc>
          <w:tcPr>
            <w:tcW w:w="1238" w:type="dxa"/>
          </w:tcPr>
          <w:p w14:paraId="501989D9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Manual (varianta tipărită 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 digitală)</w:t>
            </w:r>
          </w:p>
          <w:p w14:paraId="7ECA2A43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  <w:p w14:paraId="2CC443C7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 de lucru</w:t>
            </w:r>
          </w:p>
          <w:p w14:paraId="0068F174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Informații preluate de pe internet, cu indicarea sursei</w:t>
            </w:r>
          </w:p>
        </w:tc>
        <w:tc>
          <w:tcPr>
            <w:tcW w:w="737" w:type="dxa"/>
          </w:tcPr>
          <w:p w14:paraId="55039F8B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070C7E61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0558F9CD" w14:textId="77777777" w:rsidR="0015766C" w:rsidRPr="00325B64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4173E78B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325B64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Interevaluare</w:t>
            </w:r>
          </w:p>
          <w:p w14:paraId="16869092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Proiectul</w:t>
            </w:r>
          </w:p>
        </w:tc>
      </w:tr>
      <w:tr w:rsidR="0015766C" w:rsidRPr="006D3EE8" w14:paraId="454394A9" w14:textId="77777777" w:rsidTr="002E5BD4">
        <w:tc>
          <w:tcPr>
            <w:tcW w:w="4111" w:type="dxa"/>
          </w:tcPr>
          <w:p w14:paraId="13B30A31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FF0000"/>
                <w:sz w:val="24"/>
                <w:szCs w:val="24"/>
              </w:rPr>
            </w:pPr>
            <w:r w:rsidRPr="00F07691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Evaluare sumativă</w:t>
            </w:r>
          </w:p>
        </w:tc>
        <w:tc>
          <w:tcPr>
            <w:tcW w:w="709" w:type="dxa"/>
            <w:vMerge/>
          </w:tcPr>
          <w:p w14:paraId="569AC28E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26A9BD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Rezolvarea de exerci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pe baza no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iunilor teoretice însu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ș</w:t>
            </w: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ite, pentru a demonstra </w:t>
            </w: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dezvoltarea competen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ț</w:t>
            </w:r>
            <w:r w:rsidRPr="001020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elor specifice vizate</w:t>
            </w:r>
          </w:p>
        </w:tc>
        <w:tc>
          <w:tcPr>
            <w:tcW w:w="1559" w:type="dxa"/>
          </w:tcPr>
          <w:p w14:paraId="084A7D92" w14:textId="77777777" w:rsidR="0015766C" w:rsidRPr="006D3EE8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Exerci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ț</w:t>
            </w: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iul</w:t>
            </w:r>
          </w:p>
        </w:tc>
        <w:tc>
          <w:tcPr>
            <w:tcW w:w="1314" w:type="dxa"/>
          </w:tcPr>
          <w:p w14:paraId="2CC00F9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38" w:type="dxa"/>
          </w:tcPr>
          <w:p w14:paraId="5F224375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ș</w:t>
            </w: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ă de evaluare</w:t>
            </w:r>
          </w:p>
        </w:tc>
        <w:tc>
          <w:tcPr>
            <w:tcW w:w="737" w:type="dxa"/>
          </w:tcPr>
          <w:p w14:paraId="4082BD2A" w14:textId="77777777" w:rsidR="0015766C" w:rsidRPr="00910C99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729FD00B" w14:textId="77777777" w:rsidR="0015766C" w:rsidRPr="001020E9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Aprecierea răspunsurilor</w:t>
            </w:r>
          </w:p>
          <w:p w14:paraId="77FD2363" w14:textId="77777777" w:rsidR="0015766C" w:rsidRPr="006D3EE8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r w:rsidRPr="001020E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Autoevaluare</w:t>
            </w:r>
          </w:p>
        </w:tc>
      </w:tr>
      <w:tr w:rsidR="0015766C" w:rsidRPr="00E558CB" w14:paraId="03F5C56A" w14:textId="77777777" w:rsidTr="002E5BD4">
        <w:tc>
          <w:tcPr>
            <w:tcW w:w="4111" w:type="dxa"/>
          </w:tcPr>
          <w:p w14:paraId="4CAAEF6F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>Ameliorare. Dezvoltare</w:t>
            </w:r>
          </w:p>
        </w:tc>
        <w:tc>
          <w:tcPr>
            <w:tcW w:w="709" w:type="dxa"/>
            <w:vMerge/>
          </w:tcPr>
          <w:p w14:paraId="54B05F92" w14:textId="77777777" w:rsidR="0015766C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D4F539C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rezolvarea de exerciții asemănătoare celor de la recapitularea unității</w:t>
            </w:r>
            <w:r w:rsidRPr="00B038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559" w:type="dxa"/>
          </w:tcPr>
          <w:p w14:paraId="37474CE8" w14:textId="77777777" w:rsidR="0015766C" w:rsidRPr="00E558CB" w:rsidRDefault="0015766C" w:rsidP="002E5BD4">
            <w:pPr>
              <w:tabs>
                <w:tab w:val="left" w:pos="792"/>
              </w:tabs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Exercițiul</w:t>
            </w:r>
          </w:p>
        </w:tc>
        <w:tc>
          <w:tcPr>
            <w:tcW w:w="1314" w:type="dxa"/>
          </w:tcPr>
          <w:p w14:paraId="455E33D4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frontală</w:t>
            </w:r>
          </w:p>
          <w:p w14:paraId="49F713CC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Activitate individuală</w:t>
            </w:r>
          </w:p>
        </w:tc>
        <w:tc>
          <w:tcPr>
            <w:tcW w:w="1238" w:type="dxa"/>
          </w:tcPr>
          <w:p w14:paraId="26BF5366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Fișă de lucru</w:t>
            </w:r>
          </w:p>
          <w:p w14:paraId="14EF452D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Caietul elevului</w:t>
            </w:r>
          </w:p>
        </w:tc>
        <w:tc>
          <w:tcPr>
            <w:tcW w:w="737" w:type="dxa"/>
          </w:tcPr>
          <w:p w14:paraId="3A3D9003" w14:textId="77777777" w:rsidR="0015766C" w:rsidRDefault="0015766C" w:rsidP="002E5BD4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31" w:type="dxa"/>
          </w:tcPr>
          <w:p w14:paraId="66CA9390" w14:textId="77777777" w:rsidR="0015766C" w:rsidRPr="00E333D3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Observarea sistematică a elevilor</w:t>
            </w:r>
          </w:p>
          <w:p w14:paraId="048BD84D" w14:textId="77777777" w:rsidR="0015766C" w:rsidRPr="00E558CB" w:rsidRDefault="0015766C" w:rsidP="002E5BD4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E333D3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Aprecierea </w:t>
            </w:r>
          </w:p>
        </w:tc>
      </w:tr>
    </w:tbl>
    <w:p w14:paraId="06A312E8" w14:textId="77777777" w:rsidR="0015766C" w:rsidRPr="006D3EE8" w:rsidRDefault="0015766C" w:rsidP="0015766C">
      <w:pPr>
        <w:pStyle w:val="NoSpacing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35E22220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2DC9341F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509E70E8" w14:textId="77777777" w:rsidR="0015766C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p w14:paraId="613E3490" w14:textId="77777777" w:rsidR="0015766C" w:rsidRPr="00CE6506" w:rsidRDefault="0015766C" w:rsidP="002C7E42">
      <w:pPr>
        <w:spacing w:after="0" w:line="360" w:lineRule="auto"/>
        <w:jc w:val="both"/>
        <w:rPr>
          <w:rFonts w:cs="Times New Roman"/>
          <w:sz w:val="24"/>
          <w:szCs w:val="24"/>
          <w:lang w:val="ro-RO"/>
        </w:rPr>
      </w:pPr>
    </w:p>
    <w:sectPr w:rsidR="0015766C" w:rsidRPr="00CE6506" w:rsidSect="00D329D9">
      <w:footerReference w:type="default" r:id="rId10"/>
      <w:pgSz w:w="16838" w:h="11906" w:orient="landscape"/>
      <w:pgMar w:top="1134" w:right="1134" w:bottom="1134" w:left="1134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4298AE" w14:textId="77777777" w:rsidR="00FC0C41" w:rsidRDefault="00FC0C41" w:rsidP="009466A7">
      <w:pPr>
        <w:spacing w:after="0" w:line="240" w:lineRule="auto"/>
      </w:pPr>
      <w:r>
        <w:separator/>
      </w:r>
    </w:p>
  </w:endnote>
  <w:endnote w:type="continuationSeparator" w:id="0">
    <w:p w14:paraId="0DA5D81D" w14:textId="77777777" w:rsidR="00FC0C41" w:rsidRDefault="00FC0C41" w:rsidP="0094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789AE" w14:textId="77777777" w:rsidR="009466A7" w:rsidRDefault="009466A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E30614" w:rsidRPr="00E30614">
      <w:rPr>
        <w:noProof/>
        <w:lang w:val="ro-RO"/>
      </w:rPr>
      <w:t>8</w:t>
    </w:r>
    <w:r>
      <w:fldChar w:fldCharType="end"/>
    </w:r>
  </w:p>
  <w:p w14:paraId="7259C6A7" w14:textId="77777777" w:rsidR="009466A7" w:rsidRDefault="0094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6F5B4" w14:textId="77777777" w:rsidR="00FC0C41" w:rsidRDefault="00FC0C41" w:rsidP="009466A7">
      <w:pPr>
        <w:spacing w:after="0" w:line="240" w:lineRule="auto"/>
      </w:pPr>
      <w:r>
        <w:separator/>
      </w:r>
    </w:p>
  </w:footnote>
  <w:footnote w:type="continuationSeparator" w:id="0">
    <w:p w14:paraId="7EC39752" w14:textId="77777777" w:rsidR="00FC0C41" w:rsidRDefault="00FC0C41" w:rsidP="00946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66771"/>
    <w:multiLevelType w:val="hybridMultilevel"/>
    <w:tmpl w:val="FFFFFFFF"/>
    <w:lvl w:ilvl="0" w:tplc="8DEE9078">
      <w:numFmt w:val="bullet"/>
      <w:lvlText w:val=""/>
      <w:lvlJc w:val="left"/>
      <w:pPr>
        <w:ind w:left="107" w:hanging="272"/>
      </w:pPr>
      <w:rPr>
        <w:rFonts w:ascii="Symbol" w:eastAsia="Times New Roman" w:hAnsi="Symbol" w:hint="default"/>
        <w:w w:val="99"/>
        <w:sz w:val="20"/>
      </w:rPr>
    </w:lvl>
    <w:lvl w:ilvl="1" w:tplc="B15A3AA4">
      <w:numFmt w:val="bullet"/>
      <w:lvlText w:val="•"/>
      <w:lvlJc w:val="left"/>
      <w:pPr>
        <w:ind w:left="1017" w:hanging="272"/>
      </w:pPr>
      <w:rPr>
        <w:rFonts w:hint="default"/>
      </w:rPr>
    </w:lvl>
    <w:lvl w:ilvl="2" w:tplc="12BC29F8">
      <w:numFmt w:val="bullet"/>
      <w:lvlText w:val="•"/>
      <w:lvlJc w:val="left"/>
      <w:pPr>
        <w:ind w:left="1935" w:hanging="272"/>
      </w:pPr>
      <w:rPr>
        <w:rFonts w:hint="default"/>
      </w:rPr>
    </w:lvl>
    <w:lvl w:ilvl="3" w:tplc="8960A1DE">
      <w:numFmt w:val="bullet"/>
      <w:lvlText w:val="•"/>
      <w:lvlJc w:val="left"/>
      <w:pPr>
        <w:ind w:left="2852" w:hanging="272"/>
      </w:pPr>
      <w:rPr>
        <w:rFonts w:hint="default"/>
      </w:rPr>
    </w:lvl>
    <w:lvl w:ilvl="4" w:tplc="370050FE">
      <w:numFmt w:val="bullet"/>
      <w:lvlText w:val="•"/>
      <w:lvlJc w:val="left"/>
      <w:pPr>
        <w:ind w:left="3770" w:hanging="272"/>
      </w:pPr>
      <w:rPr>
        <w:rFonts w:hint="default"/>
      </w:rPr>
    </w:lvl>
    <w:lvl w:ilvl="5" w:tplc="7BC24E92">
      <w:numFmt w:val="bullet"/>
      <w:lvlText w:val="•"/>
      <w:lvlJc w:val="left"/>
      <w:pPr>
        <w:ind w:left="4688" w:hanging="272"/>
      </w:pPr>
      <w:rPr>
        <w:rFonts w:hint="default"/>
      </w:rPr>
    </w:lvl>
    <w:lvl w:ilvl="6" w:tplc="A8148690">
      <w:numFmt w:val="bullet"/>
      <w:lvlText w:val="•"/>
      <w:lvlJc w:val="left"/>
      <w:pPr>
        <w:ind w:left="5605" w:hanging="272"/>
      </w:pPr>
      <w:rPr>
        <w:rFonts w:hint="default"/>
      </w:rPr>
    </w:lvl>
    <w:lvl w:ilvl="7" w:tplc="B65EA354">
      <w:numFmt w:val="bullet"/>
      <w:lvlText w:val="•"/>
      <w:lvlJc w:val="left"/>
      <w:pPr>
        <w:ind w:left="6523" w:hanging="272"/>
      </w:pPr>
      <w:rPr>
        <w:rFonts w:hint="default"/>
      </w:rPr>
    </w:lvl>
    <w:lvl w:ilvl="8" w:tplc="383EF9C6">
      <w:numFmt w:val="bullet"/>
      <w:lvlText w:val="•"/>
      <w:lvlJc w:val="left"/>
      <w:pPr>
        <w:ind w:left="7440" w:hanging="272"/>
      </w:pPr>
      <w:rPr>
        <w:rFonts w:hint="default"/>
      </w:rPr>
    </w:lvl>
  </w:abstractNum>
  <w:abstractNum w:abstractNumId="1" w15:restartNumberingAfterBreak="0">
    <w:nsid w:val="10292233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B43E7"/>
    <w:multiLevelType w:val="hybridMultilevel"/>
    <w:tmpl w:val="FFFFFFFF"/>
    <w:lvl w:ilvl="0" w:tplc="3B5CC83E">
      <w:numFmt w:val="bullet"/>
      <w:lvlText w:val=""/>
      <w:lvlJc w:val="left"/>
      <w:pPr>
        <w:ind w:left="427" w:hanging="284"/>
      </w:pPr>
      <w:rPr>
        <w:rFonts w:ascii="Symbol" w:eastAsia="Times New Roman" w:hAnsi="Symbol" w:hint="default"/>
        <w:w w:val="99"/>
        <w:sz w:val="20"/>
      </w:rPr>
    </w:lvl>
    <w:lvl w:ilvl="1" w:tplc="ABBA87C8">
      <w:start w:val="1"/>
      <w:numFmt w:val="lowerLetter"/>
      <w:lvlText w:val="(%2)"/>
      <w:lvlJc w:val="left"/>
      <w:pPr>
        <w:ind w:left="900" w:hanging="332"/>
      </w:pPr>
      <w:rPr>
        <w:rFonts w:ascii="Arial" w:eastAsia="Times New Roman" w:hAnsi="Arial" w:cs="Arial" w:hint="default"/>
        <w:spacing w:val="-3"/>
        <w:w w:val="99"/>
        <w:sz w:val="20"/>
        <w:szCs w:val="20"/>
      </w:rPr>
    </w:lvl>
    <w:lvl w:ilvl="2" w:tplc="951CCFD2">
      <w:numFmt w:val="bullet"/>
      <w:lvlText w:val="•"/>
      <w:lvlJc w:val="left"/>
      <w:pPr>
        <w:ind w:left="1562" w:hanging="332"/>
      </w:pPr>
      <w:rPr>
        <w:rFonts w:hint="default"/>
      </w:rPr>
    </w:lvl>
    <w:lvl w:ilvl="3" w:tplc="34D4F226">
      <w:numFmt w:val="bullet"/>
      <w:lvlText w:val="•"/>
      <w:lvlJc w:val="left"/>
      <w:pPr>
        <w:ind w:left="2225" w:hanging="332"/>
      </w:pPr>
      <w:rPr>
        <w:rFonts w:hint="default"/>
      </w:rPr>
    </w:lvl>
    <w:lvl w:ilvl="4" w:tplc="3F96C33A">
      <w:numFmt w:val="bullet"/>
      <w:lvlText w:val="•"/>
      <w:lvlJc w:val="left"/>
      <w:pPr>
        <w:ind w:left="2888" w:hanging="332"/>
      </w:pPr>
      <w:rPr>
        <w:rFonts w:hint="default"/>
      </w:rPr>
    </w:lvl>
    <w:lvl w:ilvl="5" w:tplc="04A694AE">
      <w:numFmt w:val="bullet"/>
      <w:lvlText w:val="•"/>
      <w:lvlJc w:val="left"/>
      <w:pPr>
        <w:ind w:left="3550" w:hanging="332"/>
      </w:pPr>
      <w:rPr>
        <w:rFonts w:hint="default"/>
      </w:rPr>
    </w:lvl>
    <w:lvl w:ilvl="6" w:tplc="7144BB2E">
      <w:numFmt w:val="bullet"/>
      <w:lvlText w:val="•"/>
      <w:lvlJc w:val="left"/>
      <w:pPr>
        <w:ind w:left="4213" w:hanging="332"/>
      </w:pPr>
      <w:rPr>
        <w:rFonts w:hint="default"/>
      </w:rPr>
    </w:lvl>
    <w:lvl w:ilvl="7" w:tplc="83A251A6">
      <w:numFmt w:val="bullet"/>
      <w:lvlText w:val="•"/>
      <w:lvlJc w:val="left"/>
      <w:pPr>
        <w:ind w:left="4876" w:hanging="332"/>
      </w:pPr>
      <w:rPr>
        <w:rFonts w:hint="default"/>
      </w:rPr>
    </w:lvl>
    <w:lvl w:ilvl="8" w:tplc="AC105C0E">
      <w:numFmt w:val="bullet"/>
      <w:lvlText w:val="•"/>
      <w:lvlJc w:val="left"/>
      <w:pPr>
        <w:ind w:left="5538" w:hanging="332"/>
      </w:pPr>
      <w:rPr>
        <w:rFonts w:hint="default"/>
      </w:rPr>
    </w:lvl>
  </w:abstractNum>
  <w:abstractNum w:abstractNumId="3" w15:restartNumberingAfterBreak="0">
    <w:nsid w:val="15550FC6"/>
    <w:multiLevelType w:val="hybridMultilevel"/>
    <w:tmpl w:val="FFFFFFFF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B82102A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E2FB2"/>
    <w:multiLevelType w:val="hybridMultilevel"/>
    <w:tmpl w:val="FFFFFFFF"/>
    <w:lvl w:ilvl="0" w:tplc="113803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BC5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83289"/>
    <w:multiLevelType w:val="hybridMultilevel"/>
    <w:tmpl w:val="FFFFFFFF"/>
    <w:lvl w:ilvl="0" w:tplc="E3A6E6E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10F43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203F54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813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A426F"/>
    <w:multiLevelType w:val="hybridMultilevel"/>
    <w:tmpl w:val="FFFFFFFF"/>
    <w:lvl w:ilvl="0" w:tplc="12C6997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F5DDC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263B2"/>
    <w:multiLevelType w:val="hybridMultilevel"/>
    <w:tmpl w:val="FFFFFFFF"/>
    <w:lvl w:ilvl="0" w:tplc="D7B6037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42659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1389E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562AC"/>
    <w:multiLevelType w:val="hybridMultilevel"/>
    <w:tmpl w:val="FFFFFFFF"/>
    <w:lvl w:ilvl="0" w:tplc="4E7EC91A">
      <w:numFmt w:val="bullet"/>
      <w:lvlText w:val=""/>
      <w:lvlJc w:val="left"/>
      <w:pPr>
        <w:ind w:left="231" w:hanging="231"/>
      </w:pPr>
      <w:rPr>
        <w:rFonts w:ascii="Symbol" w:eastAsia="Times New Roman" w:hAnsi="Symbol" w:hint="default"/>
        <w:w w:val="99"/>
        <w:sz w:val="20"/>
      </w:rPr>
    </w:lvl>
    <w:lvl w:ilvl="1" w:tplc="6DE440F0">
      <w:numFmt w:val="bullet"/>
      <w:lvlText w:val="•"/>
      <w:lvlJc w:val="left"/>
      <w:pPr>
        <w:ind w:left="890" w:hanging="231"/>
      </w:pPr>
      <w:rPr>
        <w:rFonts w:hint="default"/>
      </w:rPr>
    </w:lvl>
    <w:lvl w:ilvl="2" w:tplc="A9A6C306">
      <w:numFmt w:val="bullet"/>
      <w:lvlText w:val="•"/>
      <w:lvlJc w:val="left"/>
      <w:pPr>
        <w:ind w:left="1542" w:hanging="231"/>
      </w:pPr>
      <w:rPr>
        <w:rFonts w:hint="default"/>
      </w:rPr>
    </w:lvl>
    <w:lvl w:ilvl="3" w:tplc="337C9C84">
      <w:numFmt w:val="bullet"/>
      <w:lvlText w:val="•"/>
      <w:lvlJc w:val="left"/>
      <w:pPr>
        <w:ind w:left="2195" w:hanging="231"/>
      </w:pPr>
      <w:rPr>
        <w:rFonts w:hint="default"/>
      </w:rPr>
    </w:lvl>
    <w:lvl w:ilvl="4" w:tplc="10804C4C">
      <w:numFmt w:val="bullet"/>
      <w:lvlText w:val="•"/>
      <w:lvlJc w:val="left"/>
      <w:pPr>
        <w:ind w:left="2847" w:hanging="231"/>
      </w:pPr>
      <w:rPr>
        <w:rFonts w:hint="default"/>
      </w:rPr>
    </w:lvl>
    <w:lvl w:ilvl="5" w:tplc="5A644B86">
      <w:numFmt w:val="bullet"/>
      <w:lvlText w:val="•"/>
      <w:lvlJc w:val="left"/>
      <w:pPr>
        <w:ind w:left="3500" w:hanging="231"/>
      </w:pPr>
      <w:rPr>
        <w:rFonts w:hint="default"/>
      </w:rPr>
    </w:lvl>
    <w:lvl w:ilvl="6" w:tplc="CC928988">
      <w:numFmt w:val="bullet"/>
      <w:lvlText w:val="•"/>
      <w:lvlJc w:val="left"/>
      <w:pPr>
        <w:ind w:left="4152" w:hanging="231"/>
      </w:pPr>
      <w:rPr>
        <w:rFonts w:hint="default"/>
      </w:rPr>
    </w:lvl>
    <w:lvl w:ilvl="7" w:tplc="AA061CA4">
      <w:numFmt w:val="bullet"/>
      <w:lvlText w:val="•"/>
      <w:lvlJc w:val="left"/>
      <w:pPr>
        <w:ind w:left="4804" w:hanging="231"/>
      </w:pPr>
      <w:rPr>
        <w:rFonts w:hint="default"/>
      </w:rPr>
    </w:lvl>
    <w:lvl w:ilvl="8" w:tplc="1CC4EE7A">
      <w:numFmt w:val="bullet"/>
      <w:lvlText w:val="•"/>
      <w:lvlJc w:val="left"/>
      <w:pPr>
        <w:ind w:left="5457" w:hanging="231"/>
      </w:pPr>
      <w:rPr>
        <w:rFonts w:hint="default"/>
      </w:rPr>
    </w:lvl>
  </w:abstractNum>
  <w:abstractNum w:abstractNumId="17" w15:restartNumberingAfterBreak="0">
    <w:nsid w:val="381D0291"/>
    <w:multiLevelType w:val="hybridMultilevel"/>
    <w:tmpl w:val="FFFFFFFF"/>
    <w:lvl w:ilvl="0" w:tplc="839EA992">
      <w:numFmt w:val="bullet"/>
      <w:lvlText w:val=""/>
      <w:lvlJc w:val="left"/>
      <w:pPr>
        <w:ind w:left="138" w:hanging="284"/>
      </w:pPr>
      <w:rPr>
        <w:rFonts w:ascii="Symbol" w:eastAsia="Times New Roman" w:hAnsi="Symbol" w:hint="default"/>
        <w:w w:val="99"/>
        <w:sz w:val="20"/>
      </w:rPr>
    </w:lvl>
    <w:lvl w:ilvl="1" w:tplc="D9D08DA4">
      <w:numFmt w:val="bullet"/>
      <w:lvlText w:val="•"/>
      <w:lvlJc w:val="left"/>
      <w:pPr>
        <w:ind w:left="812" w:hanging="284"/>
      </w:pPr>
      <w:rPr>
        <w:rFonts w:hint="default"/>
      </w:rPr>
    </w:lvl>
    <w:lvl w:ilvl="2" w:tplc="6A0A9A16">
      <w:numFmt w:val="bullet"/>
      <w:lvlText w:val="•"/>
      <w:lvlJc w:val="left"/>
      <w:pPr>
        <w:ind w:left="1484" w:hanging="284"/>
      </w:pPr>
      <w:rPr>
        <w:rFonts w:hint="default"/>
      </w:rPr>
    </w:lvl>
    <w:lvl w:ilvl="3" w:tplc="E5CE9C38">
      <w:numFmt w:val="bullet"/>
      <w:lvlText w:val="•"/>
      <w:lvlJc w:val="left"/>
      <w:pPr>
        <w:ind w:left="2157" w:hanging="284"/>
      </w:pPr>
      <w:rPr>
        <w:rFonts w:hint="default"/>
      </w:rPr>
    </w:lvl>
    <w:lvl w:ilvl="4" w:tplc="BE1E26AA">
      <w:numFmt w:val="bullet"/>
      <w:lvlText w:val="•"/>
      <w:lvlJc w:val="left"/>
      <w:pPr>
        <w:ind w:left="2829" w:hanging="284"/>
      </w:pPr>
      <w:rPr>
        <w:rFonts w:hint="default"/>
      </w:rPr>
    </w:lvl>
    <w:lvl w:ilvl="5" w:tplc="C27CA53C">
      <w:numFmt w:val="bullet"/>
      <w:lvlText w:val="•"/>
      <w:lvlJc w:val="left"/>
      <w:pPr>
        <w:ind w:left="3502" w:hanging="284"/>
      </w:pPr>
      <w:rPr>
        <w:rFonts w:hint="default"/>
      </w:rPr>
    </w:lvl>
    <w:lvl w:ilvl="6" w:tplc="9C74803A">
      <w:numFmt w:val="bullet"/>
      <w:lvlText w:val="•"/>
      <w:lvlJc w:val="left"/>
      <w:pPr>
        <w:ind w:left="4174" w:hanging="284"/>
      </w:pPr>
      <w:rPr>
        <w:rFonts w:hint="default"/>
      </w:rPr>
    </w:lvl>
    <w:lvl w:ilvl="7" w:tplc="CF466940">
      <w:numFmt w:val="bullet"/>
      <w:lvlText w:val="•"/>
      <w:lvlJc w:val="left"/>
      <w:pPr>
        <w:ind w:left="4846" w:hanging="284"/>
      </w:pPr>
      <w:rPr>
        <w:rFonts w:hint="default"/>
      </w:rPr>
    </w:lvl>
    <w:lvl w:ilvl="8" w:tplc="1B5E51D6">
      <w:numFmt w:val="bullet"/>
      <w:lvlText w:val="•"/>
      <w:lvlJc w:val="left"/>
      <w:pPr>
        <w:ind w:left="5519" w:hanging="284"/>
      </w:pPr>
      <w:rPr>
        <w:rFonts w:hint="default"/>
      </w:rPr>
    </w:lvl>
  </w:abstractNum>
  <w:abstractNum w:abstractNumId="18" w15:restartNumberingAfterBreak="0">
    <w:nsid w:val="39496573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85AB9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D24244"/>
    <w:multiLevelType w:val="hybridMultilevel"/>
    <w:tmpl w:val="FFFFFFFF"/>
    <w:lvl w:ilvl="0" w:tplc="F74E1714">
      <w:start w:val="4"/>
      <w:numFmt w:val="bullet"/>
      <w:pStyle w:val="Listaitalic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85012"/>
    <w:multiLevelType w:val="hybridMultilevel"/>
    <w:tmpl w:val="FFFFFFFF"/>
    <w:lvl w:ilvl="0" w:tplc="09CAE09A">
      <w:numFmt w:val="bullet"/>
      <w:lvlText w:val=""/>
      <w:lvlJc w:val="left"/>
      <w:pPr>
        <w:ind w:left="315" w:hanging="315"/>
      </w:pPr>
      <w:rPr>
        <w:rFonts w:ascii="Symbol" w:eastAsia="Times New Roman" w:hAnsi="Symbol" w:hint="default"/>
        <w:w w:val="99"/>
        <w:sz w:val="20"/>
      </w:rPr>
    </w:lvl>
    <w:lvl w:ilvl="1" w:tplc="06B6F3FA">
      <w:numFmt w:val="bullet"/>
      <w:lvlText w:val=""/>
      <w:lvlJc w:val="left"/>
      <w:pPr>
        <w:ind w:left="927" w:hanging="156"/>
      </w:pPr>
      <w:rPr>
        <w:rFonts w:ascii="Symbol" w:eastAsia="Times New Roman" w:hAnsi="Symbol" w:hint="default"/>
        <w:w w:val="99"/>
        <w:sz w:val="20"/>
      </w:rPr>
    </w:lvl>
    <w:lvl w:ilvl="2" w:tplc="6ABAFCD0">
      <w:numFmt w:val="bullet"/>
      <w:lvlText w:val=""/>
      <w:lvlJc w:val="left"/>
      <w:pPr>
        <w:ind w:left="1414" w:hanging="226"/>
      </w:pPr>
      <w:rPr>
        <w:rFonts w:ascii="Wingdings" w:eastAsia="Times New Roman" w:hAnsi="Wingdings" w:hint="default"/>
        <w:w w:val="99"/>
        <w:sz w:val="20"/>
      </w:rPr>
    </w:lvl>
    <w:lvl w:ilvl="3" w:tplc="4DBEDF0E">
      <w:numFmt w:val="bullet"/>
      <w:lvlText w:val="•"/>
      <w:lvlJc w:val="left"/>
      <w:pPr>
        <w:ind w:left="2120" w:hanging="226"/>
      </w:pPr>
      <w:rPr>
        <w:rFonts w:hint="default"/>
      </w:rPr>
    </w:lvl>
    <w:lvl w:ilvl="4" w:tplc="D58AC67C">
      <w:numFmt w:val="bullet"/>
      <w:lvlText w:val="•"/>
      <w:lvlJc w:val="left"/>
      <w:pPr>
        <w:ind w:left="2828" w:hanging="226"/>
      </w:pPr>
      <w:rPr>
        <w:rFonts w:hint="default"/>
      </w:rPr>
    </w:lvl>
    <w:lvl w:ilvl="5" w:tplc="3962DCD2">
      <w:numFmt w:val="bullet"/>
      <w:lvlText w:val="•"/>
      <w:lvlJc w:val="left"/>
      <w:pPr>
        <w:ind w:left="3536" w:hanging="226"/>
      </w:pPr>
      <w:rPr>
        <w:rFonts w:hint="default"/>
      </w:rPr>
    </w:lvl>
    <w:lvl w:ilvl="6" w:tplc="F1B689B8">
      <w:numFmt w:val="bullet"/>
      <w:lvlText w:val="•"/>
      <w:lvlJc w:val="left"/>
      <w:pPr>
        <w:ind w:left="4244" w:hanging="226"/>
      </w:pPr>
      <w:rPr>
        <w:rFonts w:hint="default"/>
      </w:rPr>
    </w:lvl>
    <w:lvl w:ilvl="7" w:tplc="02C47A96">
      <w:numFmt w:val="bullet"/>
      <w:lvlText w:val="•"/>
      <w:lvlJc w:val="left"/>
      <w:pPr>
        <w:ind w:left="4952" w:hanging="226"/>
      </w:pPr>
      <w:rPr>
        <w:rFonts w:hint="default"/>
      </w:rPr>
    </w:lvl>
    <w:lvl w:ilvl="8" w:tplc="558AF3DC">
      <w:numFmt w:val="bullet"/>
      <w:lvlText w:val="•"/>
      <w:lvlJc w:val="left"/>
      <w:pPr>
        <w:ind w:left="5660" w:hanging="226"/>
      </w:pPr>
      <w:rPr>
        <w:rFonts w:hint="default"/>
      </w:rPr>
    </w:lvl>
  </w:abstractNum>
  <w:abstractNum w:abstractNumId="22" w15:restartNumberingAfterBreak="0">
    <w:nsid w:val="3FE87321"/>
    <w:multiLevelType w:val="hybridMultilevel"/>
    <w:tmpl w:val="FFFFFFFF"/>
    <w:lvl w:ilvl="0" w:tplc="EDE2B8CA">
      <w:numFmt w:val="bullet"/>
      <w:lvlText w:val="–"/>
      <w:lvlJc w:val="left"/>
      <w:pPr>
        <w:ind w:left="263" w:hanging="161"/>
      </w:pPr>
      <w:rPr>
        <w:rFonts w:ascii="Arial" w:eastAsia="Times New Roman" w:hAnsi="Arial" w:hint="default"/>
        <w:w w:val="99"/>
        <w:sz w:val="20"/>
      </w:rPr>
    </w:lvl>
    <w:lvl w:ilvl="1" w:tplc="CB8AE0EA">
      <w:numFmt w:val="bullet"/>
      <w:lvlText w:val="•"/>
      <w:lvlJc w:val="left"/>
      <w:pPr>
        <w:ind w:left="920" w:hanging="161"/>
      </w:pPr>
      <w:rPr>
        <w:rFonts w:hint="default"/>
      </w:rPr>
    </w:lvl>
    <w:lvl w:ilvl="2" w:tplc="2242993E">
      <w:numFmt w:val="bullet"/>
      <w:lvlText w:val="•"/>
      <w:lvlJc w:val="left"/>
      <w:pPr>
        <w:ind w:left="1580" w:hanging="161"/>
      </w:pPr>
      <w:rPr>
        <w:rFonts w:hint="default"/>
      </w:rPr>
    </w:lvl>
    <w:lvl w:ilvl="3" w:tplc="820438B8">
      <w:numFmt w:val="bullet"/>
      <w:lvlText w:val="•"/>
      <w:lvlJc w:val="left"/>
      <w:pPr>
        <w:ind w:left="2241" w:hanging="161"/>
      </w:pPr>
      <w:rPr>
        <w:rFonts w:hint="default"/>
      </w:rPr>
    </w:lvl>
    <w:lvl w:ilvl="4" w:tplc="5802DDD2">
      <w:numFmt w:val="bullet"/>
      <w:lvlText w:val="•"/>
      <w:lvlJc w:val="left"/>
      <w:pPr>
        <w:ind w:left="2901" w:hanging="161"/>
      </w:pPr>
      <w:rPr>
        <w:rFonts w:hint="default"/>
      </w:rPr>
    </w:lvl>
    <w:lvl w:ilvl="5" w:tplc="3FF614AC">
      <w:numFmt w:val="bullet"/>
      <w:lvlText w:val="•"/>
      <w:lvlJc w:val="left"/>
      <w:pPr>
        <w:ind w:left="3562" w:hanging="161"/>
      </w:pPr>
      <w:rPr>
        <w:rFonts w:hint="default"/>
      </w:rPr>
    </w:lvl>
    <w:lvl w:ilvl="6" w:tplc="56B826F0">
      <w:numFmt w:val="bullet"/>
      <w:lvlText w:val="•"/>
      <w:lvlJc w:val="left"/>
      <w:pPr>
        <w:ind w:left="4222" w:hanging="161"/>
      </w:pPr>
      <w:rPr>
        <w:rFonts w:hint="default"/>
      </w:rPr>
    </w:lvl>
    <w:lvl w:ilvl="7" w:tplc="369ED426">
      <w:numFmt w:val="bullet"/>
      <w:lvlText w:val="•"/>
      <w:lvlJc w:val="left"/>
      <w:pPr>
        <w:ind w:left="4882" w:hanging="161"/>
      </w:pPr>
      <w:rPr>
        <w:rFonts w:hint="default"/>
      </w:rPr>
    </w:lvl>
    <w:lvl w:ilvl="8" w:tplc="32809F80">
      <w:numFmt w:val="bullet"/>
      <w:lvlText w:val="•"/>
      <w:lvlJc w:val="left"/>
      <w:pPr>
        <w:ind w:left="5543" w:hanging="161"/>
      </w:pPr>
      <w:rPr>
        <w:rFonts w:hint="default"/>
      </w:rPr>
    </w:lvl>
  </w:abstractNum>
  <w:abstractNum w:abstractNumId="23" w15:restartNumberingAfterBreak="0">
    <w:nsid w:val="44484D22"/>
    <w:multiLevelType w:val="hybridMultilevel"/>
    <w:tmpl w:val="FFFFFFFF"/>
    <w:lvl w:ilvl="0" w:tplc="2E667306">
      <w:numFmt w:val="bullet"/>
      <w:lvlText w:val=""/>
      <w:lvlJc w:val="left"/>
      <w:pPr>
        <w:ind w:left="134" w:hanging="248"/>
      </w:pPr>
      <w:rPr>
        <w:rFonts w:ascii="Symbol" w:eastAsia="Times New Roman" w:hAnsi="Symbol" w:hint="default"/>
        <w:w w:val="99"/>
        <w:sz w:val="20"/>
      </w:rPr>
    </w:lvl>
    <w:lvl w:ilvl="1" w:tplc="40429C62">
      <w:numFmt w:val="bullet"/>
      <w:lvlText w:val="•"/>
      <w:lvlJc w:val="left"/>
      <w:pPr>
        <w:ind w:left="812" w:hanging="248"/>
      </w:pPr>
      <w:rPr>
        <w:rFonts w:hint="default"/>
      </w:rPr>
    </w:lvl>
    <w:lvl w:ilvl="2" w:tplc="EBEA0AB4">
      <w:numFmt w:val="bullet"/>
      <w:lvlText w:val="•"/>
      <w:lvlJc w:val="left"/>
      <w:pPr>
        <w:ind w:left="1484" w:hanging="248"/>
      </w:pPr>
      <w:rPr>
        <w:rFonts w:hint="default"/>
      </w:rPr>
    </w:lvl>
    <w:lvl w:ilvl="3" w:tplc="DD884DF2">
      <w:numFmt w:val="bullet"/>
      <w:lvlText w:val="•"/>
      <w:lvlJc w:val="left"/>
      <w:pPr>
        <w:ind w:left="2157" w:hanging="248"/>
      </w:pPr>
      <w:rPr>
        <w:rFonts w:hint="default"/>
      </w:rPr>
    </w:lvl>
    <w:lvl w:ilvl="4" w:tplc="B77482F8">
      <w:numFmt w:val="bullet"/>
      <w:lvlText w:val="•"/>
      <w:lvlJc w:val="left"/>
      <w:pPr>
        <w:ind w:left="2829" w:hanging="248"/>
      </w:pPr>
      <w:rPr>
        <w:rFonts w:hint="default"/>
      </w:rPr>
    </w:lvl>
    <w:lvl w:ilvl="5" w:tplc="041AADF4">
      <w:numFmt w:val="bullet"/>
      <w:lvlText w:val="•"/>
      <w:lvlJc w:val="left"/>
      <w:pPr>
        <w:ind w:left="3502" w:hanging="248"/>
      </w:pPr>
      <w:rPr>
        <w:rFonts w:hint="default"/>
      </w:rPr>
    </w:lvl>
    <w:lvl w:ilvl="6" w:tplc="F312A5BE">
      <w:numFmt w:val="bullet"/>
      <w:lvlText w:val="•"/>
      <w:lvlJc w:val="left"/>
      <w:pPr>
        <w:ind w:left="4174" w:hanging="248"/>
      </w:pPr>
      <w:rPr>
        <w:rFonts w:hint="default"/>
      </w:rPr>
    </w:lvl>
    <w:lvl w:ilvl="7" w:tplc="F2F67A64">
      <w:numFmt w:val="bullet"/>
      <w:lvlText w:val="•"/>
      <w:lvlJc w:val="left"/>
      <w:pPr>
        <w:ind w:left="4846" w:hanging="248"/>
      </w:pPr>
      <w:rPr>
        <w:rFonts w:hint="default"/>
      </w:rPr>
    </w:lvl>
    <w:lvl w:ilvl="8" w:tplc="EA044780">
      <w:numFmt w:val="bullet"/>
      <w:lvlText w:val="•"/>
      <w:lvlJc w:val="left"/>
      <w:pPr>
        <w:ind w:left="5519" w:hanging="248"/>
      </w:pPr>
      <w:rPr>
        <w:rFonts w:hint="default"/>
      </w:rPr>
    </w:lvl>
  </w:abstractNum>
  <w:abstractNum w:abstractNumId="24" w15:restartNumberingAfterBreak="0">
    <w:nsid w:val="466A1CA2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6659C1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C75B2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EA43C6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57CC1"/>
    <w:multiLevelType w:val="hybridMultilevel"/>
    <w:tmpl w:val="FFFFFFFF"/>
    <w:lvl w:ilvl="0" w:tplc="3CFE3912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213B7"/>
    <w:multiLevelType w:val="hybridMultilevel"/>
    <w:tmpl w:val="FFFFFFFF"/>
    <w:lvl w:ilvl="0" w:tplc="2BE445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D2085"/>
    <w:multiLevelType w:val="hybridMultilevel"/>
    <w:tmpl w:val="FFFFFFFF"/>
    <w:lvl w:ilvl="0" w:tplc="78248F8A">
      <w:numFmt w:val="bullet"/>
      <w:lvlText w:val=""/>
      <w:lvlJc w:val="left"/>
      <w:pPr>
        <w:ind w:left="102" w:hanging="281"/>
      </w:pPr>
      <w:rPr>
        <w:rFonts w:ascii="Symbol" w:eastAsia="Times New Roman" w:hAnsi="Symbol" w:hint="default"/>
        <w:w w:val="99"/>
        <w:sz w:val="20"/>
      </w:rPr>
    </w:lvl>
    <w:lvl w:ilvl="1" w:tplc="48C29E06">
      <w:numFmt w:val="bullet"/>
      <w:lvlText w:val="•"/>
      <w:lvlJc w:val="left"/>
      <w:pPr>
        <w:ind w:left="776" w:hanging="281"/>
      </w:pPr>
      <w:rPr>
        <w:rFonts w:hint="default"/>
      </w:rPr>
    </w:lvl>
    <w:lvl w:ilvl="2" w:tplc="D11A8CE0">
      <w:numFmt w:val="bullet"/>
      <w:lvlText w:val="•"/>
      <w:lvlJc w:val="left"/>
      <w:pPr>
        <w:ind w:left="1452" w:hanging="281"/>
      </w:pPr>
      <w:rPr>
        <w:rFonts w:hint="default"/>
      </w:rPr>
    </w:lvl>
    <w:lvl w:ilvl="3" w:tplc="D8BC3AC2">
      <w:numFmt w:val="bullet"/>
      <w:lvlText w:val="•"/>
      <w:lvlJc w:val="left"/>
      <w:pPr>
        <w:ind w:left="2129" w:hanging="281"/>
      </w:pPr>
      <w:rPr>
        <w:rFonts w:hint="default"/>
      </w:rPr>
    </w:lvl>
    <w:lvl w:ilvl="4" w:tplc="910C1F96">
      <w:numFmt w:val="bullet"/>
      <w:lvlText w:val="•"/>
      <w:lvlJc w:val="left"/>
      <w:pPr>
        <w:ind w:left="2805" w:hanging="281"/>
      </w:pPr>
      <w:rPr>
        <w:rFonts w:hint="default"/>
      </w:rPr>
    </w:lvl>
    <w:lvl w:ilvl="5" w:tplc="163449C0">
      <w:numFmt w:val="bullet"/>
      <w:lvlText w:val="•"/>
      <w:lvlJc w:val="left"/>
      <w:pPr>
        <w:ind w:left="3482" w:hanging="281"/>
      </w:pPr>
      <w:rPr>
        <w:rFonts w:hint="default"/>
      </w:rPr>
    </w:lvl>
    <w:lvl w:ilvl="6" w:tplc="A8E26BD6">
      <w:numFmt w:val="bullet"/>
      <w:lvlText w:val="•"/>
      <w:lvlJc w:val="left"/>
      <w:pPr>
        <w:ind w:left="4158" w:hanging="281"/>
      </w:pPr>
      <w:rPr>
        <w:rFonts w:hint="default"/>
      </w:rPr>
    </w:lvl>
    <w:lvl w:ilvl="7" w:tplc="8C369424">
      <w:numFmt w:val="bullet"/>
      <w:lvlText w:val="•"/>
      <w:lvlJc w:val="left"/>
      <w:pPr>
        <w:ind w:left="4834" w:hanging="281"/>
      </w:pPr>
      <w:rPr>
        <w:rFonts w:hint="default"/>
      </w:rPr>
    </w:lvl>
    <w:lvl w:ilvl="8" w:tplc="9350D80E">
      <w:numFmt w:val="bullet"/>
      <w:lvlText w:val="•"/>
      <w:lvlJc w:val="left"/>
      <w:pPr>
        <w:ind w:left="5511" w:hanging="281"/>
      </w:pPr>
      <w:rPr>
        <w:rFonts w:hint="default"/>
      </w:rPr>
    </w:lvl>
  </w:abstractNum>
  <w:abstractNum w:abstractNumId="31" w15:restartNumberingAfterBreak="0">
    <w:nsid w:val="6C43032A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B49D0"/>
    <w:multiLevelType w:val="hybridMultilevel"/>
    <w:tmpl w:val="FFFFFFFF"/>
    <w:lvl w:ilvl="0" w:tplc="B096E5F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BD7FF0"/>
    <w:multiLevelType w:val="hybridMultilevel"/>
    <w:tmpl w:val="FFFFFFFF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5462C4D4">
      <w:start w:val="1"/>
      <w:numFmt w:val="lowerLetter"/>
      <w:lvlText w:val="(%2)"/>
      <w:lvlJc w:val="left"/>
      <w:pPr>
        <w:ind w:left="144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C547E8A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F848651E">
      <w:start w:val="2"/>
      <w:numFmt w:val="bullet"/>
      <w:lvlText w:val="-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5167D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8090003">
      <w:start w:val="1"/>
      <w:numFmt w:val="bullet"/>
      <w:lvlText w:val="o"/>
      <w:lvlJc w:val="left"/>
      <w:pPr>
        <w:ind w:left="1188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6" w15:restartNumberingAfterBreak="0">
    <w:nsid w:val="7DBB31F0"/>
    <w:multiLevelType w:val="hybridMultilevel"/>
    <w:tmpl w:val="FFFFFFFF"/>
    <w:lvl w:ilvl="0" w:tplc="F848651E">
      <w:start w:val="2"/>
      <w:numFmt w:val="bullet"/>
      <w:lvlText w:val="-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2031146">
    <w:abstractNumId w:val="3"/>
  </w:num>
  <w:num w:numId="2" w16cid:durableId="997464822">
    <w:abstractNumId w:val="7"/>
  </w:num>
  <w:num w:numId="3" w16cid:durableId="361243998">
    <w:abstractNumId w:val="29"/>
  </w:num>
  <w:num w:numId="4" w16cid:durableId="861170547">
    <w:abstractNumId w:val="14"/>
  </w:num>
  <w:num w:numId="5" w16cid:durableId="1922447040">
    <w:abstractNumId w:val="9"/>
  </w:num>
  <w:num w:numId="6" w16cid:durableId="300498106">
    <w:abstractNumId w:val="28"/>
  </w:num>
  <w:num w:numId="7" w16cid:durableId="476267803">
    <w:abstractNumId w:val="30"/>
  </w:num>
  <w:num w:numId="8" w16cid:durableId="1918244601">
    <w:abstractNumId w:val="21"/>
  </w:num>
  <w:num w:numId="9" w16cid:durableId="16976205">
    <w:abstractNumId w:val="2"/>
  </w:num>
  <w:num w:numId="10" w16cid:durableId="237591987">
    <w:abstractNumId w:val="17"/>
  </w:num>
  <w:num w:numId="11" w16cid:durableId="1487867228">
    <w:abstractNumId w:val="23"/>
  </w:num>
  <w:num w:numId="12" w16cid:durableId="832527829">
    <w:abstractNumId w:val="22"/>
  </w:num>
  <w:num w:numId="13" w16cid:durableId="1910728149">
    <w:abstractNumId w:val="16"/>
  </w:num>
  <w:num w:numId="14" w16cid:durableId="1753240756">
    <w:abstractNumId w:val="12"/>
  </w:num>
  <w:num w:numId="15" w16cid:durableId="1464419894">
    <w:abstractNumId w:val="26"/>
  </w:num>
  <w:num w:numId="16" w16cid:durableId="1273055903">
    <w:abstractNumId w:val="10"/>
  </w:num>
  <w:num w:numId="17" w16cid:durableId="1739130785">
    <w:abstractNumId w:val="13"/>
  </w:num>
  <w:num w:numId="18" w16cid:durableId="1465541677">
    <w:abstractNumId w:val="5"/>
  </w:num>
  <w:num w:numId="19" w16cid:durableId="1858887332">
    <w:abstractNumId w:val="34"/>
  </w:num>
  <w:num w:numId="20" w16cid:durableId="2110422869">
    <w:abstractNumId w:val="27"/>
  </w:num>
  <w:num w:numId="21" w16cid:durableId="1121654110">
    <w:abstractNumId w:val="6"/>
  </w:num>
  <w:num w:numId="22" w16cid:durableId="1866600702">
    <w:abstractNumId w:val="11"/>
  </w:num>
  <w:num w:numId="23" w16cid:durableId="66920934">
    <w:abstractNumId w:val="32"/>
  </w:num>
  <w:num w:numId="24" w16cid:durableId="801119042">
    <w:abstractNumId w:val="1"/>
  </w:num>
  <w:num w:numId="25" w16cid:durableId="2031179426">
    <w:abstractNumId w:val="8"/>
  </w:num>
  <w:num w:numId="26" w16cid:durableId="1319460087">
    <w:abstractNumId w:val="4"/>
  </w:num>
  <w:num w:numId="27" w16cid:durableId="891692977">
    <w:abstractNumId w:val="24"/>
  </w:num>
  <w:num w:numId="28" w16cid:durableId="1959990452">
    <w:abstractNumId w:val="25"/>
  </w:num>
  <w:num w:numId="29" w16cid:durableId="1870414804">
    <w:abstractNumId w:val="19"/>
  </w:num>
  <w:num w:numId="30" w16cid:durableId="1602253061">
    <w:abstractNumId w:val="31"/>
  </w:num>
  <w:num w:numId="31" w16cid:durableId="685597868">
    <w:abstractNumId w:val="20"/>
  </w:num>
  <w:num w:numId="32" w16cid:durableId="1823040792">
    <w:abstractNumId w:val="35"/>
  </w:num>
  <w:num w:numId="33" w16cid:durableId="253101269">
    <w:abstractNumId w:val="33"/>
  </w:num>
  <w:num w:numId="34" w16cid:durableId="537475691">
    <w:abstractNumId w:val="36"/>
  </w:num>
  <w:num w:numId="35" w16cid:durableId="1221139422">
    <w:abstractNumId w:val="15"/>
  </w:num>
  <w:num w:numId="36" w16cid:durableId="1221819884">
    <w:abstractNumId w:val="0"/>
  </w:num>
  <w:num w:numId="37" w16cid:durableId="22446110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F6D47"/>
    <w:rsid w:val="001208C5"/>
    <w:rsid w:val="00144506"/>
    <w:rsid w:val="0015766C"/>
    <w:rsid w:val="001655B2"/>
    <w:rsid w:val="001945B0"/>
    <w:rsid w:val="001C5DB9"/>
    <w:rsid w:val="001C6BB0"/>
    <w:rsid w:val="001E0D2C"/>
    <w:rsid w:val="001E54A1"/>
    <w:rsid w:val="001E7C9B"/>
    <w:rsid w:val="001F4831"/>
    <w:rsid w:val="002367C9"/>
    <w:rsid w:val="00237E14"/>
    <w:rsid w:val="0024372F"/>
    <w:rsid w:val="00254E29"/>
    <w:rsid w:val="002C7E42"/>
    <w:rsid w:val="002D0059"/>
    <w:rsid w:val="002D63E8"/>
    <w:rsid w:val="002D76E0"/>
    <w:rsid w:val="00307DBF"/>
    <w:rsid w:val="00322EB0"/>
    <w:rsid w:val="00391E5A"/>
    <w:rsid w:val="00394977"/>
    <w:rsid w:val="003B7FD2"/>
    <w:rsid w:val="003C151C"/>
    <w:rsid w:val="003D27C0"/>
    <w:rsid w:val="003D4A1A"/>
    <w:rsid w:val="003E3A76"/>
    <w:rsid w:val="004A0D18"/>
    <w:rsid w:val="004D5327"/>
    <w:rsid w:val="004E706B"/>
    <w:rsid w:val="00540DBD"/>
    <w:rsid w:val="00542327"/>
    <w:rsid w:val="006055C9"/>
    <w:rsid w:val="00607380"/>
    <w:rsid w:val="00613DB3"/>
    <w:rsid w:val="00706BE3"/>
    <w:rsid w:val="00717C17"/>
    <w:rsid w:val="007263AA"/>
    <w:rsid w:val="00795613"/>
    <w:rsid w:val="007E0B5A"/>
    <w:rsid w:val="007F08CD"/>
    <w:rsid w:val="00841505"/>
    <w:rsid w:val="0091063C"/>
    <w:rsid w:val="009466A7"/>
    <w:rsid w:val="00966B3F"/>
    <w:rsid w:val="00966B9E"/>
    <w:rsid w:val="00990410"/>
    <w:rsid w:val="009C2D05"/>
    <w:rsid w:val="00A058AE"/>
    <w:rsid w:val="00A43DC6"/>
    <w:rsid w:val="00AA1C76"/>
    <w:rsid w:val="00AA636F"/>
    <w:rsid w:val="00AC421E"/>
    <w:rsid w:val="00AE1C82"/>
    <w:rsid w:val="00B85EC5"/>
    <w:rsid w:val="00BA7679"/>
    <w:rsid w:val="00C15C31"/>
    <w:rsid w:val="00C2710B"/>
    <w:rsid w:val="00C56162"/>
    <w:rsid w:val="00C75AB3"/>
    <w:rsid w:val="00C86059"/>
    <w:rsid w:val="00C87917"/>
    <w:rsid w:val="00C95670"/>
    <w:rsid w:val="00C962B7"/>
    <w:rsid w:val="00CC7EEA"/>
    <w:rsid w:val="00CE6506"/>
    <w:rsid w:val="00CF12D2"/>
    <w:rsid w:val="00CF6D47"/>
    <w:rsid w:val="00D10774"/>
    <w:rsid w:val="00D16C3C"/>
    <w:rsid w:val="00D329D9"/>
    <w:rsid w:val="00D33278"/>
    <w:rsid w:val="00D41F0A"/>
    <w:rsid w:val="00D42304"/>
    <w:rsid w:val="00D6373F"/>
    <w:rsid w:val="00DA20B5"/>
    <w:rsid w:val="00DB1C2D"/>
    <w:rsid w:val="00E00714"/>
    <w:rsid w:val="00E30614"/>
    <w:rsid w:val="00F11594"/>
    <w:rsid w:val="00F83616"/>
    <w:rsid w:val="00F933ED"/>
    <w:rsid w:val="00FC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FB2AF4"/>
  <w14:defaultImageDpi w14:val="0"/>
  <w15:docId w15:val="{591544A9-4453-440A-9156-AA800A56A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D47"/>
    <w:pPr>
      <w:spacing w:after="200" w:line="276" w:lineRule="auto"/>
    </w:pPr>
    <w:rPr>
      <w:rFonts w:eastAsiaTheme="minorEastAsia" w:cs="Arial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5766C"/>
    <w:pPr>
      <w:keepNext/>
      <w:spacing w:before="120" w:after="0" w:line="240" w:lineRule="auto"/>
      <w:jc w:val="center"/>
      <w:outlineLvl w:val="1"/>
    </w:pPr>
    <w:rPr>
      <w:rFonts w:ascii="Times New Roman" w:hAnsi="Times New Roman" w:cs="Times New Roman"/>
      <w:b/>
      <w:sz w:val="20"/>
      <w:szCs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F6D47"/>
    <w:pPr>
      <w:spacing w:after="0" w:line="240" w:lineRule="auto"/>
    </w:pPr>
    <w:rPr>
      <w:rFonts w:eastAsiaTheme="minorEastAsia" w:cs="Arial"/>
      <w:lang w:val="en-US"/>
    </w:rPr>
  </w:style>
  <w:style w:type="paragraph" w:styleId="ListParagraph">
    <w:name w:val="List Paragraph"/>
    <w:basedOn w:val="Normal"/>
    <w:uiPriority w:val="34"/>
    <w:qFormat/>
    <w:rsid w:val="00841505"/>
    <w:pPr>
      <w:ind w:left="720"/>
      <w:contextualSpacing/>
    </w:pPr>
  </w:style>
  <w:style w:type="table" w:styleId="TableGrid">
    <w:name w:val="Table Grid"/>
    <w:basedOn w:val="TableNormal"/>
    <w:uiPriority w:val="59"/>
    <w:rsid w:val="00D6373F"/>
    <w:pPr>
      <w:spacing w:after="0" w:line="240" w:lineRule="auto"/>
    </w:pPr>
    <w:rPr>
      <w:rFonts w:eastAsiaTheme="minorEastAsia" w:cs="Arial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D6373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6373F"/>
    <w:pPr>
      <w:widowControl w:val="0"/>
      <w:spacing w:after="0" w:line="240" w:lineRule="auto"/>
      <w:ind w:left="103"/>
    </w:pPr>
    <w:rPr>
      <w:rFonts w:ascii="Arial" w:eastAsia="Times New Roman" w:hAnsi="Arial"/>
    </w:rPr>
  </w:style>
  <w:style w:type="paragraph" w:customStyle="1" w:styleId="ListParagraph2">
    <w:name w:val="List Paragraph2"/>
    <w:basedOn w:val="Normal"/>
    <w:qFormat/>
    <w:rsid w:val="00540DBD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NewRoman" w:eastAsia="TimesNewRoman" w:hAnsi="Times New Roman" w:cs="Times New Roman"/>
      <w:spacing w:val="-2"/>
      <w:sz w:val="24"/>
      <w:szCs w:val="20"/>
      <w:lang w:val="en-GB"/>
    </w:rPr>
  </w:style>
  <w:style w:type="paragraph" w:customStyle="1" w:styleId="ListParagraph1">
    <w:name w:val="List Paragraph1"/>
    <w:basedOn w:val="Normal"/>
    <w:qFormat/>
    <w:rsid w:val="00540D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A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D4A1A"/>
    <w:rPr>
      <w:rFonts w:eastAsiaTheme="minorEastAsia" w:cs="Times New Roman"/>
      <w:lang w:val="en-US" w:eastAsia="x-none"/>
    </w:rPr>
  </w:style>
  <w:style w:type="paragraph" w:styleId="Header">
    <w:name w:val="header"/>
    <w:basedOn w:val="Normal"/>
    <w:link w:val="HeaderChar"/>
    <w:uiPriority w:val="99"/>
    <w:unhideWhenUsed/>
    <w:rsid w:val="0094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466A7"/>
    <w:rPr>
      <w:rFonts w:eastAsiaTheme="minorEastAsia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94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15766C"/>
    <w:rPr>
      <w:rFonts w:ascii="Times New Roman" w:eastAsiaTheme="minorEastAsia" w:hAnsi="Times New Roman" w:cs="Times New Roman"/>
      <w:b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466A7"/>
    <w:rPr>
      <w:rFonts w:eastAsiaTheme="minorEastAsia" w:cs="Times New Roman"/>
      <w:lang w:val="en-US" w:eastAsia="x-none"/>
    </w:rPr>
  </w:style>
  <w:style w:type="paragraph" w:styleId="BodyText">
    <w:name w:val="Body Text"/>
    <w:basedOn w:val="Normal"/>
    <w:link w:val="BodyTextChar"/>
    <w:uiPriority w:val="1"/>
    <w:qFormat/>
    <w:rsid w:val="0015766C"/>
    <w:pPr>
      <w:widowControl w:val="0"/>
      <w:spacing w:after="0" w:line="240" w:lineRule="auto"/>
    </w:pPr>
    <w:rPr>
      <w:rFonts w:ascii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5766C"/>
    <w:rPr>
      <w:rFonts w:ascii="Arial" w:eastAsiaTheme="minorEastAsia" w:hAnsi="Arial" w:cs="Arial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rsid w:val="0015766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766C"/>
    <w:rPr>
      <w:rFonts w:ascii="Times New Roman" w:eastAsiaTheme="minorEastAsia" w:hAnsi="Times New Roman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uiPriority w:val="10"/>
    <w:qFormat/>
    <w:rsid w:val="0015766C"/>
    <w:pPr>
      <w:spacing w:after="0" w:line="240" w:lineRule="auto"/>
      <w:jc w:val="center"/>
    </w:pPr>
    <w:rPr>
      <w:rFonts w:ascii="Times New Roman" w:hAnsi="Times New Roman" w:cs="Times New Roman"/>
      <w:bCs/>
      <w:i/>
      <w:iCs/>
      <w:sz w:val="24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15766C"/>
    <w:rPr>
      <w:rFonts w:ascii="Times New Roman" w:eastAsiaTheme="minorEastAsia" w:hAnsi="Times New Roman" w:cs="Times New Roman"/>
      <w:bCs/>
      <w:i/>
      <w:iCs/>
      <w:sz w:val="24"/>
      <w:szCs w:val="32"/>
      <w:lang w:val="en-GB"/>
    </w:rPr>
  </w:style>
  <w:style w:type="paragraph" w:customStyle="1" w:styleId="Listaitalic">
    <w:name w:val="Lista italic"/>
    <w:basedOn w:val="Normal"/>
    <w:qFormat/>
    <w:rsid w:val="0015766C"/>
    <w:pPr>
      <w:numPr>
        <w:numId w:val="31"/>
      </w:numPr>
      <w:spacing w:before="40" w:after="0" w:line="240" w:lineRule="auto"/>
    </w:pPr>
    <w:rPr>
      <w:rFonts w:ascii="Arial" w:hAnsi="Arial"/>
      <w:i/>
      <w:i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779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05AD7-D528-426D-A411-FACE607DE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12077</Words>
  <Characters>68843</Characters>
  <Application>Microsoft Office Word</Application>
  <DocSecurity>0</DocSecurity>
  <Lines>573</Lines>
  <Paragraphs>161</Paragraphs>
  <ScaleCrop>false</ScaleCrop>
  <Company/>
  <LinksUpToDate>false</LinksUpToDate>
  <CharactersWithSpaces>80759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Bogdan Barbieru</cp:lastModifiedBy>
  <cp:revision>2</cp:revision>
  <cp:lastPrinted>2019-08-25T07:48:00Z</cp:lastPrinted>
  <dcterms:created xsi:type="dcterms:W3CDTF">2024-07-10T06:04:00Z</dcterms:created>
  <dcterms:modified xsi:type="dcterms:W3CDTF">2024-07-10T06:04:00Z</dcterms:modified>
</cp:coreProperties>
</file>